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A5" w:rsidRDefault="00365DA5">
      <w:pPr>
        <w:pStyle w:val="a3"/>
        <w:ind w:left="5431" w:right="476"/>
      </w:pPr>
    </w:p>
    <w:tbl>
      <w:tblPr>
        <w:tblStyle w:val="ac"/>
        <w:tblW w:w="1006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36"/>
      </w:tblGrid>
      <w:tr w:rsidR="00365DA5" w:rsidTr="00365DA5">
        <w:trPr>
          <w:trHeight w:val="1000"/>
        </w:trPr>
        <w:tc>
          <w:tcPr>
            <w:tcW w:w="5529" w:type="dxa"/>
          </w:tcPr>
          <w:p w:rsidR="00365DA5" w:rsidRDefault="00365DA5" w:rsidP="00365DA5">
            <w:pPr>
              <w:pStyle w:val="a3"/>
              <w:ind w:left="-5550" w:right="476"/>
            </w:pPr>
          </w:p>
          <w:p w:rsidR="00365DA5" w:rsidRPr="00365DA5" w:rsidRDefault="00365DA5" w:rsidP="00365DA5">
            <w:r w:rsidRPr="00365DA5">
              <w:rPr>
                <w:noProof/>
                <w:lang w:eastAsia="ru-RU"/>
              </w:rPr>
              <w:drawing>
                <wp:inline distT="0" distB="0" distL="0" distR="0">
                  <wp:extent cx="1847850" cy="613224"/>
                  <wp:effectExtent l="0" t="0" r="0" b="0"/>
                  <wp:docPr id="31" name="Рисунок 31" descr="E:\Работа\КГПИ\Кружок\Безымянный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абота\КГПИ\Кружок\Безымянный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742" t="5953" r="1900" b="4762"/>
                          <a:stretch/>
                        </pic:blipFill>
                        <pic:spPr bwMode="auto">
                          <a:xfrm>
                            <a:off x="0" y="0"/>
                            <a:ext cx="1947737" cy="64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65DA5" w:rsidRDefault="00365DA5" w:rsidP="00365DA5">
            <w:pPr>
              <w:pStyle w:val="a3"/>
              <w:spacing w:before="68"/>
              <w:ind w:left="0"/>
            </w:pPr>
            <w:bookmarkStart w:id="0" w:name="3"/>
            <w:bookmarkEnd w:id="0"/>
            <w:r>
              <w:rPr>
                <w:spacing w:val="-2"/>
              </w:rPr>
              <w:t>УТВЕРЖДЕНО</w:t>
            </w:r>
          </w:p>
          <w:p w:rsidR="00365DA5" w:rsidRDefault="00365DA5" w:rsidP="00365DA5">
            <w:pPr>
              <w:pStyle w:val="a3"/>
              <w:ind w:left="0" w:right="476"/>
              <w:rPr>
                <w:spacing w:val="-6"/>
              </w:rPr>
            </w:pPr>
            <w:r>
              <w:t xml:space="preserve">распоряжением декана педагогического факультета </w:t>
            </w:r>
            <w:r>
              <w:rPr>
                <w:spacing w:val="-6"/>
              </w:rPr>
              <w:t>от</w:t>
            </w:r>
          </w:p>
          <w:p w:rsidR="00365DA5" w:rsidRDefault="00CD472F" w:rsidP="00365DA5">
            <w:pPr>
              <w:pStyle w:val="a3"/>
              <w:ind w:left="66" w:right="476"/>
            </w:pPr>
            <w:r>
              <w:rPr>
                <w:spacing w:val="-6"/>
                <w:highlight w:val="yellow"/>
              </w:rPr>
              <w:t>01.01</w:t>
            </w:r>
            <w:r w:rsidR="00365DA5" w:rsidRPr="003321F1">
              <w:rPr>
                <w:spacing w:val="-6"/>
                <w:highlight w:val="yellow"/>
              </w:rPr>
              <w:t>.202</w:t>
            </w:r>
            <w:r w:rsidR="003321F1" w:rsidRPr="003321F1">
              <w:rPr>
                <w:spacing w:val="-6"/>
                <w:highlight w:val="yellow"/>
              </w:rPr>
              <w:t>4</w:t>
            </w:r>
            <w:r w:rsidR="00365DA5" w:rsidRPr="003321F1">
              <w:rPr>
                <w:spacing w:val="-6"/>
                <w:highlight w:val="yellow"/>
              </w:rPr>
              <w:t xml:space="preserve"> г</w:t>
            </w:r>
          </w:p>
          <w:p w:rsidR="00365DA5" w:rsidRDefault="00365DA5" w:rsidP="00365DA5">
            <w:pPr>
              <w:pStyle w:val="a3"/>
              <w:ind w:left="889" w:right="476" w:hanging="889"/>
            </w:pPr>
          </w:p>
        </w:tc>
      </w:tr>
    </w:tbl>
    <w:p w:rsidR="00C86D29" w:rsidRDefault="00C86D29">
      <w:pPr>
        <w:pStyle w:val="a3"/>
        <w:spacing w:before="321"/>
        <w:ind w:left="0"/>
      </w:pPr>
    </w:p>
    <w:p w:rsidR="00C86D29" w:rsidRDefault="007242D3">
      <w:pPr>
        <w:pStyle w:val="a3"/>
        <w:spacing w:before="1" w:line="322" w:lineRule="exact"/>
        <w:ind w:left="2" w:right="2"/>
        <w:jc w:val="center"/>
      </w:pPr>
      <w:r>
        <w:rPr>
          <w:spacing w:val="-2"/>
        </w:rPr>
        <w:t>ПОЛОЖЕНИЕ</w:t>
      </w:r>
    </w:p>
    <w:p w:rsidR="00C86D29" w:rsidRDefault="007242D3" w:rsidP="00F76566">
      <w:pPr>
        <w:pStyle w:val="a3"/>
        <w:spacing w:line="321" w:lineRule="exact"/>
        <w:ind w:left="2"/>
        <w:jc w:val="center"/>
      </w:pPr>
      <w:r>
        <w:t>о</w:t>
      </w:r>
      <w:r w:rsidR="00D71CA7">
        <w:t xml:space="preserve"> </w:t>
      </w:r>
      <w:r>
        <w:t>проведении</w:t>
      </w:r>
      <w:r w:rsidR="00D71CA7">
        <w:t xml:space="preserve"> </w:t>
      </w:r>
      <w:r w:rsidR="00F76566" w:rsidRPr="00F76566">
        <w:t>экспресс-олимпиад</w:t>
      </w:r>
      <w:r w:rsidR="00F76566">
        <w:t>ы</w:t>
      </w:r>
      <w:r w:rsidR="00F76566" w:rsidRPr="00F76566">
        <w:t xml:space="preserve"> «Семейные традиции – богатство Родины»</w:t>
      </w:r>
      <w:r w:rsidR="00F433D5">
        <w:rPr>
          <w:sz w:val="24"/>
          <w:szCs w:val="24"/>
        </w:rPr>
        <w:t xml:space="preserve">, </w:t>
      </w:r>
      <w:r w:rsidR="00F433D5" w:rsidRPr="00F433D5">
        <w:t>приуроченного к</w:t>
      </w:r>
      <w:r w:rsidR="00F76566">
        <w:t xml:space="preserve"> Году</w:t>
      </w:r>
      <w:r w:rsidR="00D71CA7">
        <w:t xml:space="preserve"> </w:t>
      </w:r>
      <w:r w:rsidR="00F76566">
        <w:t>Семьи</w:t>
      </w:r>
    </w:p>
    <w:p w:rsidR="00C86D29" w:rsidRDefault="007242D3">
      <w:pPr>
        <w:pStyle w:val="a3"/>
        <w:ind w:left="1537" w:right="1535" w:hanging="1"/>
        <w:jc w:val="center"/>
      </w:pPr>
      <w:r>
        <w:t xml:space="preserve">для </w:t>
      </w:r>
      <w:r w:rsidR="00875138">
        <w:t xml:space="preserve">студентов </w:t>
      </w:r>
      <w:r w:rsidR="00F76566">
        <w:t>первых</w:t>
      </w:r>
      <w:r w:rsidR="00875138">
        <w:t xml:space="preserve"> курс</w:t>
      </w:r>
      <w:r w:rsidR="00F76566">
        <w:t>ов</w:t>
      </w:r>
      <w:r w:rsidR="00D71CA7">
        <w:t xml:space="preserve"> </w:t>
      </w:r>
      <w:r w:rsidR="00F76566">
        <w:t>педагогических профилей</w:t>
      </w:r>
      <w:r w:rsidR="00D71CA7">
        <w:t xml:space="preserve"> </w:t>
      </w:r>
      <w:r w:rsidR="00875138">
        <w:t>ГОУ ВО МО «ГСГУ»</w:t>
      </w:r>
    </w:p>
    <w:p w:rsidR="00C86D29" w:rsidRDefault="00C86D29">
      <w:pPr>
        <w:pStyle w:val="a3"/>
        <w:ind w:left="0"/>
      </w:pPr>
    </w:p>
    <w:p w:rsidR="00C86D29" w:rsidRDefault="00C86D29">
      <w:pPr>
        <w:pStyle w:val="a3"/>
        <w:ind w:left="0"/>
      </w:pPr>
    </w:p>
    <w:p w:rsidR="00C86D29" w:rsidRDefault="007242D3">
      <w:pPr>
        <w:pStyle w:val="a4"/>
        <w:numPr>
          <w:ilvl w:val="0"/>
          <w:numId w:val="3"/>
        </w:numPr>
        <w:tabs>
          <w:tab w:val="left" w:pos="4315"/>
        </w:tabs>
        <w:jc w:val="left"/>
        <w:rPr>
          <w:sz w:val="28"/>
        </w:rPr>
      </w:pPr>
      <w:r>
        <w:rPr>
          <w:sz w:val="28"/>
        </w:rPr>
        <w:t>Общие</w:t>
      </w:r>
      <w:r w:rsidR="00D71CA7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C86D29" w:rsidRPr="00875138" w:rsidRDefault="007242D3" w:rsidP="00BD1CD5">
      <w:pPr>
        <w:pStyle w:val="a4"/>
        <w:numPr>
          <w:ilvl w:val="0"/>
          <w:numId w:val="2"/>
        </w:numPr>
        <w:tabs>
          <w:tab w:val="left" w:pos="1276"/>
        </w:tabs>
        <w:spacing w:before="321" w:line="322" w:lineRule="exact"/>
        <w:ind w:left="0" w:firstLine="819"/>
        <w:jc w:val="both"/>
        <w:rPr>
          <w:sz w:val="28"/>
        </w:rPr>
      </w:pPr>
      <w:r>
        <w:rPr>
          <w:sz w:val="28"/>
        </w:rPr>
        <w:t>Настоящее</w:t>
      </w:r>
      <w:r w:rsidR="00D71CA7">
        <w:rPr>
          <w:sz w:val="28"/>
        </w:rPr>
        <w:t xml:space="preserve"> </w:t>
      </w:r>
      <w:r>
        <w:rPr>
          <w:sz w:val="28"/>
        </w:rPr>
        <w:t>Положение</w:t>
      </w:r>
      <w:r w:rsidR="009E312D">
        <w:rPr>
          <w:sz w:val="28"/>
        </w:rPr>
        <w:t xml:space="preserve"> </w:t>
      </w:r>
      <w:r w:rsidR="00875138" w:rsidRPr="00875138">
        <w:rPr>
          <w:sz w:val="28"/>
        </w:rPr>
        <w:t xml:space="preserve">о проведении </w:t>
      </w:r>
      <w:r w:rsidR="00F76566" w:rsidRPr="00F76566">
        <w:rPr>
          <w:sz w:val="28"/>
          <w:szCs w:val="28"/>
        </w:rPr>
        <w:t>экспресс-олимпиады «Семейные традиции – богатство Родины»</w:t>
      </w:r>
      <w:r w:rsidR="00875138" w:rsidRPr="00875138">
        <w:rPr>
          <w:sz w:val="28"/>
        </w:rPr>
        <w:t xml:space="preserve">для студентов </w:t>
      </w:r>
      <w:r w:rsidR="00F76566" w:rsidRPr="00F76566">
        <w:rPr>
          <w:sz w:val="28"/>
        </w:rPr>
        <w:t>первых курсов педагогических профилей</w:t>
      </w:r>
      <w:r w:rsidRPr="00875138">
        <w:rPr>
          <w:sz w:val="28"/>
          <w:szCs w:val="28"/>
        </w:rPr>
        <w:t>(далее</w:t>
      </w:r>
      <w:r w:rsidR="000B4D0C">
        <w:rPr>
          <w:sz w:val="28"/>
          <w:szCs w:val="28"/>
        </w:rPr>
        <w:t xml:space="preserve"> </w:t>
      </w:r>
      <w:r w:rsidRPr="00875138">
        <w:rPr>
          <w:sz w:val="28"/>
          <w:szCs w:val="28"/>
        </w:rPr>
        <w:t>соответственно–положение,</w:t>
      </w:r>
      <w:r w:rsidR="000B4D0C">
        <w:rPr>
          <w:sz w:val="28"/>
          <w:szCs w:val="28"/>
        </w:rPr>
        <w:t xml:space="preserve"> </w:t>
      </w:r>
      <w:r w:rsidR="00F76566">
        <w:rPr>
          <w:sz w:val="28"/>
          <w:szCs w:val="28"/>
        </w:rPr>
        <w:t>олимпиада</w:t>
      </w:r>
      <w:r w:rsidRPr="00875138">
        <w:rPr>
          <w:sz w:val="28"/>
          <w:szCs w:val="28"/>
        </w:rPr>
        <w:t>),определяет</w:t>
      </w:r>
      <w:r w:rsidR="000B4D0C">
        <w:rPr>
          <w:sz w:val="28"/>
          <w:szCs w:val="28"/>
        </w:rPr>
        <w:t xml:space="preserve"> </w:t>
      </w:r>
      <w:r w:rsidRPr="00875138">
        <w:rPr>
          <w:sz w:val="28"/>
          <w:szCs w:val="28"/>
        </w:rPr>
        <w:t>цели,</w:t>
      </w:r>
      <w:r w:rsidR="000B4D0C">
        <w:rPr>
          <w:sz w:val="28"/>
          <w:szCs w:val="28"/>
        </w:rPr>
        <w:t xml:space="preserve"> </w:t>
      </w:r>
      <w:r w:rsidRPr="00875138">
        <w:rPr>
          <w:sz w:val="28"/>
          <w:szCs w:val="28"/>
        </w:rPr>
        <w:t>сроки</w:t>
      </w:r>
      <w:r w:rsidR="00CD472F">
        <w:rPr>
          <w:sz w:val="28"/>
          <w:szCs w:val="28"/>
        </w:rPr>
        <w:t xml:space="preserve"> </w:t>
      </w:r>
      <w:r w:rsidRPr="00875138">
        <w:rPr>
          <w:sz w:val="28"/>
          <w:szCs w:val="28"/>
        </w:rPr>
        <w:t xml:space="preserve">и порядок проведения </w:t>
      </w:r>
      <w:r w:rsidR="00F76566">
        <w:rPr>
          <w:sz w:val="28"/>
          <w:szCs w:val="28"/>
        </w:rPr>
        <w:t>Олимпиады</w:t>
      </w:r>
      <w:r w:rsidRPr="00875138">
        <w:rPr>
          <w:sz w:val="28"/>
          <w:szCs w:val="28"/>
        </w:rPr>
        <w:t>.</w:t>
      </w:r>
    </w:p>
    <w:p w:rsidR="00C86D29" w:rsidRPr="000B4D0C" w:rsidRDefault="007242D3" w:rsidP="00BD1CD5">
      <w:pPr>
        <w:pStyle w:val="a4"/>
        <w:numPr>
          <w:ilvl w:val="0"/>
          <w:numId w:val="2"/>
        </w:numPr>
        <w:tabs>
          <w:tab w:val="left" w:pos="1243"/>
        </w:tabs>
        <w:ind w:left="0" w:right="105" w:firstLine="819"/>
        <w:jc w:val="both"/>
        <w:rPr>
          <w:sz w:val="28"/>
        </w:rPr>
      </w:pPr>
      <w:r>
        <w:rPr>
          <w:sz w:val="28"/>
        </w:rPr>
        <w:t>Организатор</w:t>
      </w:r>
      <w:r w:rsidR="000B4D0C">
        <w:rPr>
          <w:sz w:val="28"/>
        </w:rPr>
        <w:t xml:space="preserve"> о</w:t>
      </w:r>
      <w:r w:rsidR="00F76566" w:rsidRPr="000B4D0C">
        <w:rPr>
          <w:sz w:val="28"/>
          <w:szCs w:val="28"/>
        </w:rPr>
        <w:t>лимпиады</w:t>
      </w:r>
      <w:r>
        <w:rPr>
          <w:sz w:val="28"/>
        </w:rPr>
        <w:t xml:space="preserve"> явля</w:t>
      </w:r>
      <w:r w:rsidR="00875138">
        <w:rPr>
          <w:sz w:val="28"/>
        </w:rPr>
        <w:t>е</w:t>
      </w:r>
      <w:r>
        <w:rPr>
          <w:sz w:val="28"/>
        </w:rPr>
        <w:t xml:space="preserve">тся </w:t>
      </w:r>
      <w:r w:rsidR="00875138">
        <w:rPr>
          <w:sz w:val="28"/>
        </w:rPr>
        <w:t xml:space="preserve">кафедра </w:t>
      </w:r>
      <w:r w:rsidR="003709B2">
        <w:rPr>
          <w:sz w:val="28"/>
        </w:rPr>
        <w:t>Н</w:t>
      </w:r>
      <w:r w:rsidR="00875138">
        <w:rPr>
          <w:sz w:val="28"/>
        </w:rPr>
        <w:t xml:space="preserve">ачального, дошкольного и </w:t>
      </w:r>
      <w:r w:rsidR="00875138" w:rsidRPr="000B4D0C">
        <w:rPr>
          <w:sz w:val="28"/>
        </w:rPr>
        <w:t>специального образования</w:t>
      </w:r>
      <w:r w:rsidRPr="000B4D0C">
        <w:rPr>
          <w:sz w:val="28"/>
        </w:rPr>
        <w:t xml:space="preserve"> (далее – организаторы </w:t>
      </w:r>
      <w:r w:rsidR="00F76566" w:rsidRPr="000B4D0C">
        <w:rPr>
          <w:sz w:val="28"/>
          <w:szCs w:val="28"/>
        </w:rPr>
        <w:t>олимпиады</w:t>
      </w:r>
      <w:r w:rsidRPr="000B4D0C">
        <w:rPr>
          <w:sz w:val="28"/>
        </w:rPr>
        <w:t>).</w:t>
      </w:r>
    </w:p>
    <w:p w:rsidR="00C86D29" w:rsidRPr="000B4D0C" w:rsidRDefault="00F76566" w:rsidP="00BD1CD5">
      <w:pPr>
        <w:pStyle w:val="a4"/>
        <w:numPr>
          <w:ilvl w:val="0"/>
          <w:numId w:val="2"/>
        </w:numPr>
        <w:tabs>
          <w:tab w:val="left" w:pos="1276"/>
        </w:tabs>
        <w:ind w:left="0" w:right="104" w:firstLine="819"/>
        <w:jc w:val="both"/>
      </w:pPr>
      <w:r w:rsidRPr="000B4D0C">
        <w:rPr>
          <w:sz w:val="28"/>
          <w:szCs w:val="28"/>
        </w:rPr>
        <w:t>Олимпиада</w:t>
      </w:r>
      <w:r w:rsidR="007242D3" w:rsidRPr="000B4D0C">
        <w:rPr>
          <w:sz w:val="28"/>
        </w:rPr>
        <w:t xml:space="preserve"> проводится в рамках </w:t>
      </w:r>
      <w:r w:rsidR="00875138" w:rsidRPr="000B4D0C">
        <w:rPr>
          <w:sz w:val="28"/>
        </w:rPr>
        <w:t>мероприятий, приуроченных к Году</w:t>
      </w:r>
      <w:r w:rsidR="000B4D0C" w:rsidRPr="000B4D0C">
        <w:rPr>
          <w:sz w:val="28"/>
        </w:rPr>
        <w:t xml:space="preserve"> </w:t>
      </w:r>
      <w:r w:rsidRPr="000B4D0C">
        <w:rPr>
          <w:sz w:val="28"/>
        </w:rPr>
        <w:t>семьи</w:t>
      </w:r>
      <w:r w:rsidR="000B4D0C" w:rsidRPr="000B4D0C">
        <w:rPr>
          <w:sz w:val="28"/>
        </w:rPr>
        <w:t xml:space="preserve"> </w:t>
      </w:r>
      <w:r w:rsidR="00875138" w:rsidRPr="000B4D0C">
        <w:rPr>
          <w:sz w:val="28"/>
        </w:rPr>
        <w:t xml:space="preserve">и </w:t>
      </w:r>
      <w:r w:rsidRPr="000B4D0C">
        <w:rPr>
          <w:sz w:val="28"/>
        </w:rPr>
        <w:t>развитию функциональной грамотности у студентов ГСГУ</w:t>
      </w:r>
      <w:r w:rsidR="00875138" w:rsidRPr="000B4D0C">
        <w:rPr>
          <w:sz w:val="28"/>
        </w:rPr>
        <w:t>.</w:t>
      </w:r>
    </w:p>
    <w:p w:rsidR="00C86D29" w:rsidRDefault="00A74E79" w:rsidP="00BD1CD5">
      <w:pPr>
        <w:pStyle w:val="a4"/>
        <w:numPr>
          <w:ilvl w:val="0"/>
          <w:numId w:val="2"/>
        </w:numPr>
        <w:tabs>
          <w:tab w:val="left" w:pos="1276"/>
        </w:tabs>
        <w:ind w:left="0" w:right="109" w:firstLine="819"/>
        <w:jc w:val="both"/>
        <w:rPr>
          <w:sz w:val="28"/>
        </w:rPr>
      </w:pPr>
      <w:bookmarkStart w:id="1" w:name="4"/>
      <w:bookmarkEnd w:id="1"/>
      <w:r>
        <w:rPr>
          <w:sz w:val="28"/>
          <w:szCs w:val="28"/>
        </w:rPr>
        <w:t>Олимпиада</w:t>
      </w:r>
      <w:r w:rsidR="007242D3">
        <w:rPr>
          <w:sz w:val="28"/>
        </w:rPr>
        <w:t xml:space="preserve"> проводится </w:t>
      </w:r>
      <w:r w:rsidR="00875138" w:rsidRPr="00875138">
        <w:rPr>
          <w:sz w:val="28"/>
        </w:rPr>
        <w:t xml:space="preserve">для студентов </w:t>
      </w:r>
      <w:r w:rsidR="00F76566" w:rsidRPr="00F76566">
        <w:rPr>
          <w:sz w:val="28"/>
        </w:rPr>
        <w:t>первых курсов педагогических профилей</w:t>
      </w:r>
      <w:r w:rsidR="000B4D0C">
        <w:rPr>
          <w:sz w:val="28"/>
        </w:rPr>
        <w:t xml:space="preserve"> </w:t>
      </w:r>
      <w:r>
        <w:rPr>
          <w:sz w:val="28"/>
        </w:rPr>
        <w:t>ГСГУ.</w:t>
      </w:r>
    </w:p>
    <w:p w:rsidR="00C86D29" w:rsidRDefault="007242D3">
      <w:pPr>
        <w:pStyle w:val="a4"/>
        <w:numPr>
          <w:ilvl w:val="0"/>
          <w:numId w:val="3"/>
        </w:numPr>
        <w:tabs>
          <w:tab w:val="left" w:pos="3991"/>
        </w:tabs>
        <w:spacing w:before="321"/>
        <w:ind w:left="3991" w:hanging="614"/>
        <w:jc w:val="left"/>
        <w:rPr>
          <w:sz w:val="28"/>
        </w:rPr>
      </w:pPr>
      <w:r>
        <w:rPr>
          <w:sz w:val="28"/>
        </w:rPr>
        <w:t>Цели</w:t>
      </w:r>
      <w:r w:rsidR="00D71CA7">
        <w:rPr>
          <w:sz w:val="28"/>
        </w:rPr>
        <w:t xml:space="preserve"> </w:t>
      </w:r>
      <w:r>
        <w:rPr>
          <w:sz w:val="28"/>
        </w:rPr>
        <w:t>проведения</w:t>
      </w:r>
      <w:r w:rsidR="00D71CA7">
        <w:rPr>
          <w:sz w:val="28"/>
        </w:rPr>
        <w:t xml:space="preserve"> </w:t>
      </w:r>
      <w:r w:rsidR="00A74E79">
        <w:rPr>
          <w:sz w:val="28"/>
          <w:szCs w:val="28"/>
        </w:rPr>
        <w:t>олимпиады</w:t>
      </w:r>
    </w:p>
    <w:p w:rsidR="00C86D29" w:rsidRPr="000B4D0C" w:rsidRDefault="00A74E79" w:rsidP="000B4D0C">
      <w:pPr>
        <w:pStyle w:val="a4"/>
        <w:numPr>
          <w:ilvl w:val="0"/>
          <w:numId w:val="2"/>
        </w:numPr>
        <w:tabs>
          <w:tab w:val="left" w:pos="0"/>
        </w:tabs>
        <w:ind w:left="0" w:right="104" w:firstLine="708"/>
        <w:jc w:val="both"/>
        <w:rPr>
          <w:sz w:val="28"/>
          <w:szCs w:val="28"/>
        </w:rPr>
      </w:pPr>
      <w:r w:rsidRPr="000B4D0C">
        <w:rPr>
          <w:sz w:val="28"/>
          <w:szCs w:val="28"/>
        </w:rPr>
        <w:t>Олимпиада</w:t>
      </w:r>
      <w:r w:rsidR="000B4D0C" w:rsidRPr="000B4D0C">
        <w:rPr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>проводится</w:t>
      </w:r>
      <w:r w:rsidR="000B4D0C" w:rsidRPr="000B4D0C">
        <w:rPr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>в</w:t>
      </w:r>
      <w:r w:rsidR="000B4D0C" w:rsidRPr="000B4D0C">
        <w:rPr>
          <w:sz w:val="28"/>
          <w:szCs w:val="28"/>
        </w:rPr>
        <w:t xml:space="preserve"> </w:t>
      </w:r>
      <w:r w:rsidR="007242D3" w:rsidRPr="000B4D0C">
        <w:rPr>
          <w:spacing w:val="-2"/>
          <w:sz w:val="28"/>
          <w:szCs w:val="28"/>
        </w:rPr>
        <w:t>целях:</w:t>
      </w:r>
      <w:r w:rsidR="000B4D0C" w:rsidRPr="000B4D0C">
        <w:rPr>
          <w:spacing w:val="-2"/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 xml:space="preserve">выявления заинтересованных </w:t>
      </w:r>
      <w:r w:rsidR="000B4D0C" w:rsidRPr="000B4D0C">
        <w:rPr>
          <w:sz w:val="28"/>
          <w:szCs w:val="28"/>
        </w:rPr>
        <w:t xml:space="preserve">студентов педагогических профилей </w:t>
      </w:r>
      <w:r w:rsidR="007242D3" w:rsidRPr="000B4D0C">
        <w:rPr>
          <w:sz w:val="28"/>
          <w:szCs w:val="28"/>
        </w:rPr>
        <w:t xml:space="preserve">в изучении </w:t>
      </w:r>
      <w:r w:rsidRPr="000B4D0C">
        <w:rPr>
          <w:sz w:val="28"/>
          <w:szCs w:val="28"/>
        </w:rPr>
        <w:t>культурных традиций нашего общества</w:t>
      </w:r>
      <w:r w:rsidR="007242D3" w:rsidRPr="000B4D0C">
        <w:rPr>
          <w:spacing w:val="-2"/>
          <w:sz w:val="28"/>
          <w:szCs w:val="28"/>
        </w:rPr>
        <w:t>;</w:t>
      </w:r>
      <w:r w:rsidR="000B4D0C" w:rsidRPr="000B4D0C">
        <w:rPr>
          <w:spacing w:val="-2"/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>формирования</w:t>
      </w:r>
      <w:r w:rsidR="000B4D0C">
        <w:rPr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>профессиональной</w:t>
      </w:r>
      <w:r w:rsidR="000B4D0C">
        <w:rPr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>ориентации</w:t>
      </w:r>
      <w:r w:rsidR="000B4D0C">
        <w:rPr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>обучающихся</w:t>
      </w:r>
      <w:r w:rsidR="000B4D0C">
        <w:rPr>
          <w:sz w:val="28"/>
          <w:szCs w:val="28"/>
        </w:rPr>
        <w:t xml:space="preserve"> </w:t>
      </w:r>
      <w:r w:rsidRPr="000B4D0C">
        <w:rPr>
          <w:sz w:val="28"/>
          <w:szCs w:val="28"/>
        </w:rPr>
        <w:t>первых курсов педагогических профилей</w:t>
      </w:r>
      <w:r w:rsidR="007242D3" w:rsidRPr="000B4D0C">
        <w:rPr>
          <w:sz w:val="28"/>
          <w:szCs w:val="28"/>
        </w:rPr>
        <w:t>;</w:t>
      </w:r>
      <w:r w:rsidR="000B4D0C">
        <w:rPr>
          <w:sz w:val="28"/>
          <w:szCs w:val="28"/>
        </w:rPr>
        <w:t xml:space="preserve"> </w:t>
      </w:r>
      <w:r w:rsidR="007242D3" w:rsidRPr="000B4D0C">
        <w:rPr>
          <w:sz w:val="28"/>
          <w:szCs w:val="28"/>
        </w:rPr>
        <w:t>популяризации</w:t>
      </w:r>
      <w:r w:rsidR="000B4D0C">
        <w:rPr>
          <w:sz w:val="28"/>
          <w:szCs w:val="28"/>
        </w:rPr>
        <w:t xml:space="preserve"> </w:t>
      </w:r>
      <w:r w:rsidRPr="000B4D0C">
        <w:rPr>
          <w:sz w:val="28"/>
          <w:szCs w:val="28"/>
        </w:rPr>
        <w:t>ценностей и духовных традиций семьи</w:t>
      </w:r>
      <w:r w:rsidR="007242D3" w:rsidRPr="000B4D0C">
        <w:rPr>
          <w:sz w:val="28"/>
          <w:szCs w:val="28"/>
        </w:rPr>
        <w:t>.</w:t>
      </w:r>
    </w:p>
    <w:p w:rsidR="00C86D29" w:rsidRDefault="007242D3" w:rsidP="00365DA5">
      <w:pPr>
        <w:pStyle w:val="a4"/>
        <w:numPr>
          <w:ilvl w:val="0"/>
          <w:numId w:val="3"/>
        </w:numPr>
        <w:tabs>
          <w:tab w:val="left" w:pos="3986"/>
        </w:tabs>
        <w:ind w:left="3986" w:hanging="419"/>
        <w:jc w:val="left"/>
        <w:rPr>
          <w:sz w:val="28"/>
        </w:rPr>
      </w:pPr>
      <w:r>
        <w:rPr>
          <w:sz w:val="28"/>
        </w:rPr>
        <w:t>Оргкомитет</w:t>
      </w:r>
      <w:r w:rsidR="00D71CA7">
        <w:rPr>
          <w:sz w:val="28"/>
        </w:rPr>
        <w:t xml:space="preserve"> </w:t>
      </w:r>
      <w:r w:rsidR="00A74E79">
        <w:rPr>
          <w:sz w:val="28"/>
          <w:szCs w:val="28"/>
        </w:rPr>
        <w:t>олимпиады</w:t>
      </w:r>
    </w:p>
    <w:p w:rsidR="00C86D29" w:rsidRDefault="00C86D29" w:rsidP="00365DA5">
      <w:pPr>
        <w:pStyle w:val="a3"/>
        <w:spacing w:before="1"/>
        <w:ind w:left="0"/>
      </w:pPr>
    </w:p>
    <w:p w:rsidR="00C86D29" w:rsidRDefault="007242D3" w:rsidP="008C71AB">
      <w:pPr>
        <w:pStyle w:val="a4"/>
        <w:numPr>
          <w:ilvl w:val="0"/>
          <w:numId w:val="2"/>
        </w:numPr>
        <w:tabs>
          <w:tab w:val="left" w:pos="1118"/>
        </w:tabs>
        <w:ind w:left="142" w:right="104" w:firstLine="677"/>
        <w:jc w:val="both"/>
        <w:rPr>
          <w:sz w:val="28"/>
        </w:rPr>
      </w:pPr>
      <w:r>
        <w:rPr>
          <w:sz w:val="28"/>
        </w:rPr>
        <w:t xml:space="preserve">Для организации и </w:t>
      </w:r>
      <w:r w:rsidR="003709B2">
        <w:rPr>
          <w:sz w:val="28"/>
        </w:rPr>
        <w:t xml:space="preserve">проведения </w:t>
      </w:r>
      <w:r w:rsidR="00A74E79">
        <w:rPr>
          <w:sz w:val="28"/>
          <w:szCs w:val="28"/>
        </w:rPr>
        <w:t>олимпиады</w:t>
      </w:r>
      <w:r w:rsidR="003709B2">
        <w:rPr>
          <w:sz w:val="28"/>
        </w:rPr>
        <w:t xml:space="preserve"> организатор</w:t>
      </w:r>
      <w:r w:rsidR="000B4D0C">
        <w:rPr>
          <w:sz w:val="28"/>
        </w:rPr>
        <w:t xml:space="preserve"> </w:t>
      </w:r>
      <w:r w:rsidR="00A74E79">
        <w:rPr>
          <w:sz w:val="28"/>
          <w:szCs w:val="28"/>
        </w:rPr>
        <w:t>олимпиады</w:t>
      </w:r>
      <w:r w:rsidR="000B4D0C">
        <w:rPr>
          <w:sz w:val="28"/>
          <w:szCs w:val="28"/>
        </w:rPr>
        <w:t xml:space="preserve"> </w:t>
      </w:r>
      <w:r w:rsidR="003709B2">
        <w:rPr>
          <w:sz w:val="28"/>
        </w:rPr>
        <w:t>создает организационный комитет (далее – оргкомитет</w:t>
      </w:r>
      <w:r>
        <w:rPr>
          <w:sz w:val="28"/>
        </w:rPr>
        <w:t xml:space="preserve">), </w:t>
      </w:r>
      <w:r w:rsidR="008C71AB">
        <w:rPr>
          <w:sz w:val="28"/>
        </w:rPr>
        <w:t xml:space="preserve">в </w:t>
      </w:r>
      <w:r>
        <w:rPr>
          <w:sz w:val="28"/>
        </w:rPr>
        <w:t>состав котор</w:t>
      </w:r>
      <w:r w:rsidR="003709B2">
        <w:rPr>
          <w:sz w:val="28"/>
        </w:rPr>
        <w:t>ого</w:t>
      </w:r>
      <w:r w:rsidR="000B4D0C">
        <w:rPr>
          <w:sz w:val="28"/>
        </w:rPr>
        <w:t xml:space="preserve"> </w:t>
      </w:r>
      <w:r w:rsidR="008C71AB">
        <w:rPr>
          <w:sz w:val="28"/>
        </w:rPr>
        <w:t>входят преподаватели</w:t>
      </w:r>
      <w:r w:rsidR="000B4D0C">
        <w:rPr>
          <w:sz w:val="28"/>
        </w:rPr>
        <w:t xml:space="preserve"> </w:t>
      </w:r>
      <w:r w:rsidR="00BD1CD5">
        <w:rPr>
          <w:sz w:val="28"/>
        </w:rPr>
        <w:t xml:space="preserve">и студенты </w:t>
      </w:r>
      <w:r w:rsidR="003709B2">
        <w:rPr>
          <w:sz w:val="28"/>
        </w:rPr>
        <w:t>кафедры Начального, дошкольного и специального образования</w:t>
      </w:r>
      <w:r w:rsidR="00BD1CD5">
        <w:rPr>
          <w:sz w:val="28"/>
        </w:rPr>
        <w:t>:</w:t>
      </w:r>
      <w:r w:rsidR="000B4D0C">
        <w:rPr>
          <w:sz w:val="28"/>
        </w:rPr>
        <w:t xml:space="preserve"> </w:t>
      </w:r>
      <w:r w:rsidR="00D71CA7">
        <w:rPr>
          <w:sz w:val="28"/>
        </w:rPr>
        <w:t xml:space="preserve">декан пед.ф., ктех.н., доцент Антипов А.О., </w:t>
      </w:r>
      <w:r w:rsidR="000B4D0C">
        <w:rPr>
          <w:sz w:val="28"/>
        </w:rPr>
        <w:t>з</w:t>
      </w:r>
      <w:r w:rsidR="00BD1CD5">
        <w:rPr>
          <w:sz w:val="28"/>
        </w:rPr>
        <w:t>ав.каф. НДСО, кпн, доцент Макашина Т.Ю., кпн, доцент Иванова Н.А., кпн, до</w:t>
      </w:r>
      <w:r w:rsidR="009E312D">
        <w:rPr>
          <w:sz w:val="28"/>
        </w:rPr>
        <w:t>цент Космачева Н.В., студентка 4</w:t>
      </w:r>
      <w:r w:rsidR="00BD1CD5">
        <w:rPr>
          <w:sz w:val="28"/>
        </w:rPr>
        <w:t xml:space="preserve"> курса ПФ </w:t>
      </w:r>
      <w:r w:rsidR="009E312D">
        <w:rPr>
          <w:sz w:val="28"/>
        </w:rPr>
        <w:t xml:space="preserve">Евстефеева Я.А. </w:t>
      </w:r>
      <w:r w:rsidR="00BD1CD5">
        <w:rPr>
          <w:sz w:val="28"/>
        </w:rPr>
        <w:t>для разработки заданий олимпиады</w:t>
      </w:r>
      <w:r>
        <w:rPr>
          <w:sz w:val="28"/>
        </w:rPr>
        <w:t>, а также размещ</w:t>
      </w:r>
      <w:r w:rsidR="00BD1CD5">
        <w:rPr>
          <w:sz w:val="28"/>
        </w:rPr>
        <w:t xml:space="preserve">ения </w:t>
      </w:r>
      <w:r>
        <w:rPr>
          <w:sz w:val="28"/>
        </w:rPr>
        <w:t>информаци</w:t>
      </w:r>
      <w:r w:rsidR="00BD1CD5">
        <w:rPr>
          <w:sz w:val="28"/>
        </w:rPr>
        <w:t>и</w:t>
      </w:r>
      <w:r>
        <w:rPr>
          <w:sz w:val="28"/>
        </w:rPr>
        <w:t xml:space="preserve"> для участников </w:t>
      </w:r>
      <w:r w:rsidR="00A74E79">
        <w:rPr>
          <w:sz w:val="28"/>
          <w:szCs w:val="28"/>
        </w:rPr>
        <w:t>олимпиады</w:t>
      </w:r>
      <w:r>
        <w:rPr>
          <w:sz w:val="28"/>
        </w:rPr>
        <w:t xml:space="preserve"> на </w:t>
      </w:r>
      <w:r w:rsidR="00A74E79">
        <w:rPr>
          <w:sz w:val="28"/>
        </w:rPr>
        <w:t>сайте педагогического факультета и яндекс-формах.</w:t>
      </w:r>
    </w:p>
    <w:p w:rsidR="00C86D29" w:rsidRDefault="007242D3">
      <w:pPr>
        <w:pStyle w:val="a4"/>
        <w:numPr>
          <w:ilvl w:val="0"/>
          <w:numId w:val="2"/>
        </w:numPr>
        <w:tabs>
          <w:tab w:val="left" w:pos="1100"/>
        </w:tabs>
        <w:spacing w:line="320" w:lineRule="exact"/>
        <w:ind w:left="1100" w:hanging="280"/>
        <w:jc w:val="both"/>
        <w:rPr>
          <w:sz w:val="28"/>
        </w:rPr>
      </w:pPr>
      <w:r>
        <w:rPr>
          <w:sz w:val="28"/>
        </w:rPr>
        <w:t>Оргкомитет</w:t>
      </w:r>
      <w:r w:rsidR="00D71CA7">
        <w:rPr>
          <w:sz w:val="28"/>
        </w:rPr>
        <w:t xml:space="preserve"> </w:t>
      </w:r>
      <w:r w:rsidR="00A74E79">
        <w:rPr>
          <w:sz w:val="28"/>
          <w:szCs w:val="28"/>
        </w:rPr>
        <w:t>олимпиады</w:t>
      </w:r>
      <w:r>
        <w:rPr>
          <w:spacing w:val="-2"/>
          <w:sz w:val="28"/>
        </w:rPr>
        <w:t>:</w:t>
      </w:r>
    </w:p>
    <w:p w:rsidR="00BD1CD5" w:rsidRDefault="00BD1CD5" w:rsidP="00BD1CD5">
      <w:pPr>
        <w:pStyle w:val="a3"/>
        <w:numPr>
          <w:ilvl w:val="1"/>
          <w:numId w:val="4"/>
        </w:numPr>
        <w:ind w:right="124"/>
        <w:jc w:val="both"/>
      </w:pPr>
      <w:r>
        <w:t>разрабатывает задания олимпиады, критерии оценки;</w:t>
      </w:r>
    </w:p>
    <w:p w:rsidR="00BD1CD5" w:rsidRDefault="007242D3" w:rsidP="00BD1CD5">
      <w:pPr>
        <w:pStyle w:val="a3"/>
        <w:numPr>
          <w:ilvl w:val="1"/>
          <w:numId w:val="4"/>
        </w:numPr>
        <w:ind w:right="124"/>
        <w:jc w:val="both"/>
      </w:pPr>
      <w:r>
        <w:t>определя</w:t>
      </w:r>
      <w:r w:rsidR="003709B2">
        <w:t>е</w:t>
      </w:r>
      <w:r>
        <w:t>т</w:t>
      </w:r>
      <w:r w:rsidR="00D71CA7">
        <w:t xml:space="preserve"> </w:t>
      </w:r>
      <w:r>
        <w:t>список</w:t>
      </w:r>
      <w:r w:rsidR="00D71CA7">
        <w:t xml:space="preserve"> </w:t>
      </w:r>
      <w:r>
        <w:t>участников,</w:t>
      </w:r>
      <w:r w:rsidR="00D71CA7">
        <w:t xml:space="preserve"> </w:t>
      </w:r>
      <w:r>
        <w:t>порядок,</w:t>
      </w:r>
      <w:r w:rsidR="00D71CA7">
        <w:t xml:space="preserve"> </w:t>
      </w:r>
      <w:r>
        <w:t>место</w:t>
      </w:r>
      <w:r w:rsidR="00D71CA7">
        <w:t xml:space="preserve"> </w:t>
      </w:r>
      <w:r>
        <w:t>и</w:t>
      </w:r>
      <w:r w:rsidR="00D71CA7">
        <w:t xml:space="preserve"> </w:t>
      </w:r>
      <w:r>
        <w:t>дату</w:t>
      </w:r>
      <w:r w:rsidR="00D71CA7">
        <w:t xml:space="preserve"> </w:t>
      </w:r>
      <w:r>
        <w:t xml:space="preserve">проведения </w:t>
      </w:r>
      <w:r w:rsidR="00A74E79">
        <w:lastRenderedPageBreak/>
        <w:t>олимпиады</w:t>
      </w:r>
      <w:r>
        <w:t xml:space="preserve">; </w:t>
      </w:r>
    </w:p>
    <w:p w:rsidR="00C86D29" w:rsidRDefault="007242D3" w:rsidP="00BD1CD5">
      <w:pPr>
        <w:pStyle w:val="a3"/>
        <w:numPr>
          <w:ilvl w:val="1"/>
          <w:numId w:val="4"/>
        </w:numPr>
        <w:ind w:right="124"/>
        <w:jc w:val="both"/>
      </w:pPr>
      <w:r>
        <w:t>утвержда</w:t>
      </w:r>
      <w:r w:rsidR="003709B2">
        <w:t>е</w:t>
      </w:r>
      <w:r>
        <w:t>т состав жюри;</w:t>
      </w:r>
    </w:p>
    <w:p w:rsidR="003709B2" w:rsidRDefault="003709B2" w:rsidP="00BD1CD5">
      <w:pPr>
        <w:pStyle w:val="a3"/>
        <w:numPr>
          <w:ilvl w:val="1"/>
          <w:numId w:val="4"/>
        </w:numPr>
        <w:spacing w:before="1"/>
        <w:ind w:right="111"/>
        <w:jc w:val="both"/>
      </w:pPr>
      <w:r>
        <w:t xml:space="preserve">организует проведение </w:t>
      </w:r>
      <w:r w:rsidR="00A74E79">
        <w:t>олимпиады</w:t>
      </w:r>
      <w:r>
        <w:t>;</w:t>
      </w:r>
    </w:p>
    <w:p w:rsidR="003709B2" w:rsidRPr="000B4D0C" w:rsidRDefault="007242D3" w:rsidP="00BD1CD5">
      <w:pPr>
        <w:pStyle w:val="a3"/>
        <w:numPr>
          <w:ilvl w:val="1"/>
          <w:numId w:val="4"/>
        </w:numPr>
        <w:spacing w:before="1"/>
        <w:ind w:right="111"/>
        <w:jc w:val="both"/>
        <w:rPr>
          <w:strike/>
          <w:color w:val="FF0000"/>
          <w:spacing w:val="-2"/>
        </w:rPr>
      </w:pPr>
      <w:r>
        <w:t>отслежива</w:t>
      </w:r>
      <w:r w:rsidR="003709B2">
        <w:t>е</w:t>
      </w:r>
      <w:r>
        <w:t>т</w:t>
      </w:r>
      <w:r w:rsidR="000B4D0C">
        <w:t xml:space="preserve"> </w:t>
      </w:r>
      <w:r>
        <w:t>ход</w:t>
      </w:r>
      <w:r w:rsidR="000B4D0C">
        <w:t xml:space="preserve"> </w:t>
      </w:r>
      <w:r>
        <w:t>проведения</w:t>
      </w:r>
      <w:r w:rsidR="000B4D0C">
        <w:t xml:space="preserve"> </w:t>
      </w:r>
      <w:r w:rsidR="00A74E79">
        <w:t>олимпиады</w:t>
      </w:r>
      <w:r w:rsidR="009E312D">
        <w:t>;</w:t>
      </w:r>
    </w:p>
    <w:p w:rsidR="00C86D29" w:rsidRDefault="003709B2" w:rsidP="00BD1CD5">
      <w:pPr>
        <w:pStyle w:val="a3"/>
        <w:numPr>
          <w:ilvl w:val="1"/>
          <w:numId w:val="4"/>
        </w:numPr>
        <w:spacing w:before="1"/>
        <w:ind w:right="111"/>
        <w:jc w:val="both"/>
      </w:pPr>
      <w:r>
        <w:rPr>
          <w:spacing w:val="-2"/>
        </w:rPr>
        <w:t>награждает победителей</w:t>
      </w:r>
      <w:r w:rsidR="007242D3">
        <w:rPr>
          <w:spacing w:val="-2"/>
        </w:rPr>
        <w:t>.</w:t>
      </w:r>
    </w:p>
    <w:p w:rsidR="00C86D29" w:rsidRDefault="007242D3" w:rsidP="00365DA5">
      <w:pPr>
        <w:pStyle w:val="a4"/>
        <w:numPr>
          <w:ilvl w:val="0"/>
          <w:numId w:val="2"/>
        </w:numPr>
        <w:tabs>
          <w:tab w:val="left" w:pos="1171"/>
        </w:tabs>
        <w:spacing w:before="120"/>
        <w:ind w:left="112" w:right="105" w:firstLine="708"/>
        <w:jc w:val="both"/>
        <w:rPr>
          <w:sz w:val="28"/>
        </w:rPr>
      </w:pPr>
      <w:r>
        <w:rPr>
          <w:sz w:val="28"/>
        </w:rPr>
        <w:t>Заседания оргкомитет</w:t>
      </w:r>
      <w:r w:rsidR="003709B2">
        <w:rPr>
          <w:sz w:val="28"/>
        </w:rPr>
        <w:t>а</w:t>
      </w:r>
      <w:r>
        <w:rPr>
          <w:sz w:val="28"/>
        </w:rPr>
        <w:t xml:space="preserve"> проводятся по мере необходимости. Решения оргкомитет</w:t>
      </w:r>
      <w:r w:rsidR="003709B2">
        <w:rPr>
          <w:sz w:val="28"/>
        </w:rPr>
        <w:t>а</w:t>
      </w:r>
      <w:r>
        <w:rPr>
          <w:sz w:val="28"/>
        </w:rPr>
        <w:t xml:space="preserve"> считаются принятыми, если за них проголосовало более половины состава. В случае равенства голосов решающим </w:t>
      </w:r>
      <w:bookmarkStart w:id="2" w:name="_GoBack"/>
      <w:bookmarkEnd w:id="2"/>
      <w:r>
        <w:rPr>
          <w:sz w:val="28"/>
        </w:rPr>
        <w:t xml:space="preserve">является голос председателя оргкомитета. </w:t>
      </w:r>
    </w:p>
    <w:p w:rsidR="00C86D29" w:rsidRDefault="007242D3" w:rsidP="00365DA5">
      <w:pPr>
        <w:pStyle w:val="a4"/>
        <w:numPr>
          <w:ilvl w:val="0"/>
          <w:numId w:val="3"/>
        </w:numPr>
        <w:tabs>
          <w:tab w:val="left" w:pos="4331"/>
        </w:tabs>
        <w:spacing w:before="120" w:after="120"/>
        <w:ind w:left="4331" w:hanging="433"/>
        <w:jc w:val="left"/>
        <w:rPr>
          <w:sz w:val="28"/>
        </w:rPr>
      </w:pPr>
      <w:r>
        <w:rPr>
          <w:sz w:val="28"/>
        </w:rPr>
        <w:t>Жюри</w:t>
      </w:r>
      <w:r w:rsidR="000B4D0C">
        <w:rPr>
          <w:sz w:val="28"/>
        </w:rPr>
        <w:t xml:space="preserve"> </w:t>
      </w:r>
      <w:r w:rsidR="00A74E79">
        <w:rPr>
          <w:sz w:val="28"/>
          <w:szCs w:val="28"/>
        </w:rPr>
        <w:t>олимпиады</w:t>
      </w:r>
    </w:p>
    <w:p w:rsidR="00C86D29" w:rsidRDefault="007242D3" w:rsidP="00365DA5">
      <w:pPr>
        <w:pStyle w:val="a4"/>
        <w:numPr>
          <w:ilvl w:val="0"/>
          <w:numId w:val="2"/>
        </w:numPr>
        <w:tabs>
          <w:tab w:val="left" w:pos="1152"/>
        </w:tabs>
        <w:spacing w:before="120" w:after="120"/>
        <w:ind w:left="112" w:right="106" w:firstLine="708"/>
        <w:jc w:val="both"/>
        <w:rPr>
          <w:sz w:val="28"/>
        </w:rPr>
      </w:pPr>
      <w:r>
        <w:rPr>
          <w:sz w:val="28"/>
        </w:rPr>
        <w:t xml:space="preserve">Для оценивания конкурсных материалов участников </w:t>
      </w:r>
      <w:r w:rsidR="00A74E79">
        <w:rPr>
          <w:sz w:val="28"/>
          <w:szCs w:val="28"/>
        </w:rPr>
        <w:t>олимпиады</w:t>
      </w:r>
      <w:r>
        <w:rPr>
          <w:sz w:val="28"/>
        </w:rPr>
        <w:t xml:space="preserve"> (далее – к</w:t>
      </w:r>
      <w:r w:rsidR="003709B2">
        <w:rPr>
          <w:sz w:val="28"/>
        </w:rPr>
        <w:t>онкурсные материалы) оргкомитет</w:t>
      </w:r>
      <w:r>
        <w:rPr>
          <w:sz w:val="28"/>
        </w:rPr>
        <w:t xml:space="preserve"> утверждают состав жюри. </w:t>
      </w:r>
    </w:p>
    <w:p w:rsidR="00C86D29" w:rsidRPr="009E312D" w:rsidRDefault="007242D3" w:rsidP="009E312D">
      <w:pPr>
        <w:pStyle w:val="a4"/>
        <w:numPr>
          <w:ilvl w:val="0"/>
          <w:numId w:val="2"/>
        </w:numPr>
        <w:tabs>
          <w:tab w:val="left" w:pos="1358"/>
        </w:tabs>
        <w:spacing w:before="1"/>
        <w:ind w:left="112" w:right="105" w:firstLine="708"/>
        <w:jc w:val="both"/>
        <w:rPr>
          <w:sz w:val="28"/>
        </w:rPr>
      </w:pPr>
      <w:r w:rsidRPr="009E312D">
        <w:rPr>
          <w:sz w:val="28"/>
        </w:rPr>
        <w:t xml:space="preserve">В состав жюри включаются </w:t>
      </w:r>
      <w:r w:rsidR="003709B2" w:rsidRPr="009E312D">
        <w:rPr>
          <w:sz w:val="28"/>
        </w:rPr>
        <w:t>преподаватели кафедры Начального, дошкольного и специального образования, студенты педагогического факультета</w:t>
      </w:r>
      <w:r w:rsidR="00365DA5" w:rsidRPr="009E312D">
        <w:rPr>
          <w:sz w:val="28"/>
        </w:rPr>
        <w:t xml:space="preserve">: Председатель: </w:t>
      </w:r>
      <w:r w:rsidR="001450FF" w:rsidRPr="009E312D">
        <w:rPr>
          <w:sz w:val="28"/>
        </w:rPr>
        <w:t>декан пед.ф., ктех.</w:t>
      </w:r>
      <w:r w:rsidR="000B4D0C" w:rsidRPr="009E312D">
        <w:rPr>
          <w:sz w:val="28"/>
        </w:rPr>
        <w:t xml:space="preserve">н., доцент Антипов А.О., сопредседатель: </w:t>
      </w:r>
      <w:r w:rsidR="00365DA5" w:rsidRPr="009E312D">
        <w:rPr>
          <w:sz w:val="28"/>
        </w:rPr>
        <w:t xml:space="preserve">зав.каф. НДСО, кпн, доцент Макашина Т.Ю., </w:t>
      </w:r>
      <w:r w:rsidR="000B4D0C" w:rsidRPr="009E312D">
        <w:rPr>
          <w:sz w:val="28"/>
        </w:rPr>
        <w:t xml:space="preserve">члены: </w:t>
      </w:r>
      <w:r w:rsidR="00365DA5" w:rsidRPr="009E312D">
        <w:rPr>
          <w:sz w:val="28"/>
        </w:rPr>
        <w:t xml:space="preserve">кпн, доцент Иванова Н.А., </w:t>
      </w:r>
      <w:r w:rsidR="00A74E79" w:rsidRPr="009E312D">
        <w:rPr>
          <w:sz w:val="28"/>
        </w:rPr>
        <w:t xml:space="preserve">кпн, доцент </w:t>
      </w:r>
      <w:r w:rsidR="001450FF" w:rsidRPr="009E312D">
        <w:rPr>
          <w:sz w:val="28"/>
        </w:rPr>
        <w:t>Космачева Н.В</w:t>
      </w:r>
      <w:r w:rsidR="00365DA5" w:rsidRPr="009E312D">
        <w:rPr>
          <w:sz w:val="28"/>
        </w:rPr>
        <w:t xml:space="preserve">., </w:t>
      </w:r>
      <w:r w:rsidR="009E312D">
        <w:rPr>
          <w:sz w:val="28"/>
        </w:rPr>
        <w:t>студентка 4 курса ПФ Евстефеева Я.А.</w:t>
      </w:r>
    </w:p>
    <w:p w:rsidR="00C86D29" w:rsidRDefault="003709B2">
      <w:pPr>
        <w:pStyle w:val="a4"/>
        <w:numPr>
          <w:ilvl w:val="0"/>
          <w:numId w:val="2"/>
        </w:numPr>
        <w:tabs>
          <w:tab w:val="left" w:pos="1358"/>
        </w:tabs>
        <w:ind w:left="112" w:right="105" w:firstLine="708"/>
        <w:jc w:val="both"/>
        <w:rPr>
          <w:sz w:val="28"/>
        </w:rPr>
      </w:pPr>
      <w:r w:rsidRPr="009E312D">
        <w:rPr>
          <w:sz w:val="28"/>
        </w:rPr>
        <w:t>Жюри осуществляет подсчет</w:t>
      </w:r>
      <w:r w:rsidR="007242D3" w:rsidRPr="009E312D">
        <w:rPr>
          <w:sz w:val="28"/>
        </w:rPr>
        <w:t xml:space="preserve"> итоговых баллов, набранных участниками</w:t>
      </w:r>
      <w:r w:rsidR="007242D3" w:rsidRPr="009E312D">
        <w:rPr>
          <w:sz w:val="28"/>
          <w:szCs w:val="28"/>
        </w:rPr>
        <w:t xml:space="preserve"> </w:t>
      </w:r>
      <w:r w:rsidR="001450FF" w:rsidRPr="009E312D">
        <w:rPr>
          <w:sz w:val="28"/>
          <w:szCs w:val="28"/>
        </w:rPr>
        <w:t>олимпиады</w:t>
      </w:r>
      <w:r w:rsidR="007242D3" w:rsidRPr="009E312D">
        <w:rPr>
          <w:sz w:val="28"/>
        </w:rPr>
        <w:t>, подготовк</w:t>
      </w:r>
      <w:r w:rsidRPr="009E312D">
        <w:rPr>
          <w:sz w:val="28"/>
        </w:rPr>
        <w:t>у</w:t>
      </w:r>
      <w:r w:rsidR="007242D3" w:rsidRPr="009E312D">
        <w:rPr>
          <w:sz w:val="28"/>
        </w:rPr>
        <w:t xml:space="preserve"> сводных оценочных ведомостей участников</w:t>
      </w:r>
      <w:r w:rsidR="007242D3" w:rsidRPr="009E312D">
        <w:rPr>
          <w:sz w:val="28"/>
          <w:szCs w:val="28"/>
        </w:rPr>
        <w:t xml:space="preserve"> </w:t>
      </w:r>
      <w:r w:rsidR="001450FF" w:rsidRPr="009E312D">
        <w:rPr>
          <w:sz w:val="28"/>
          <w:szCs w:val="28"/>
        </w:rPr>
        <w:t>олимпиады</w:t>
      </w:r>
      <w:r w:rsidRPr="009E312D">
        <w:rPr>
          <w:sz w:val="28"/>
        </w:rPr>
        <w:t>.</w:t>
      </w:r>
    </w:p>
    <w:p w:rsidR="00C86D29" w:rsidRDefault="00C86D29">
      <w:pPr>
        <w:pStyle w:val="a3"/>
        <w:ind w:left="0"/>
      </w:pPr>
    </w:p>
    <w:p w:rsidR="00C86D29" w:rsidRDefault="007242D3">
      <w:pPr>
        <w:pStyle w:val="a4"/>
        <w:numPr>
          <w:ilvl w:val="0"/>
          <w:numId w:val="3"/>
        </w:numPr>
        <w:tabs>
          <w:tab w:val="left" w:pos="4010"/>
        </w:tabs>
        <w:ind w:left="4010" w:hanging="338"/>
        <w:jc w:val="left"/>
        <w:rPr>
          <w:sz w:val="28"/>
        </w:rPr>
      </w:pPr>
      <w:r>
        <w:rPr>
          <w:sz w:val="28"/>
        </w:rPr>
        <w:t>Участники</w:t>
      </w:r>
      <w:r w:rsidR="00D71CA7">
        <w:rPr>
          <w:sz w:val="28"/>
        </w:rPr>
        <w:t xml:space="preserve"> </w:t>
      </w:r>
      <w:r w:rsidR="001450FF">
        <w:rPr>
          <w:sz w:val="28"/>
          <w:szCs w:val="28"/>
        </w:rPr>
        <w:t>олимпиады</w:t>
      </w:r>
    </w:p>
    <w:p w:rsidR="00C86D29" w:rsidRDefault="007242D3">
      <w:pPr>
        <w:pStyle w:val="a4"/>
        <w:numPr>
          <w:ilvl w:val="0"/>
          <w:numId w:val="2"/>
        </w:numPr>
        <w:tabs>
          <w:tab w:val="left" w:pos="1394"/>
        </w:tabs>
        <w:spacing w:before="321"/>
        <w:ind w:left="112" w:right="189" w:firstLine="708"/>
        <w:jc w:val="both"/>
        <w:rPr>
          <w:sz w:val="28"/>
        </w:rPr>
      </w:pPr>
      <w:r>
        <w:rPr>
          <w:sz w:val="28"/>
        </w:rPr>
        <w:t xml:space="preserve">Участниками </w:t>
      </w:r>
      <w:r w:rsidR="001450FF">
        <w:rPr>
          <w:sz w:val="28"/>
          <w:szCs w:val="28"/>
        </w:rPr>
        <w:t>олимпиады</w:t>
      </w:r>
      <w:r>
        <w:rPr>
          <w:sz w:val="28"/>
        </w:rPr>
        <w:t xml:space="preserve"> являются </w:t>
      </w:r>
      <w:r w:rsidR="003709B2" w:rsidRPr="00875138">
        <w:rPr>
          <w:sz w:val="28"/>
        </w:rPr>
        <w:t>студент</w:t>
      </w:r>
      <w:r w:rsidR="003709B2">
        <w:rPr>
          <w:sz w:val="28"/>
        </w:rPr>
        <w:t>ы</w:t>
      </w:r>
      <w:r w:rsidR="000B4D0C">
        <w:rPr>
          <w:sz w:val="28"/>
        </w:rPr>
        <w:t xml:space="preserve"> </w:t>
      </w:r>
      <w:r w:rsidR="001450FF">
        <w:rPr>
          <w:sz w:val="28"/>
        </w:rPr>
        <w:t>очного отделения первых курсов педагогических профилей ГСГУ.</w:t>
      </w:r>
      <w:r>
        <w:rPr>
          <w:sz w:val="28"/>
        </w:rPr>
        <w:t xml:space="preserve"> Участие в </w:t>
      </w:r>
      <w:r w:rsidR="001450FF">
        <w:rPr>
          <w:sz w:val="28"/>
          <w:szCs w:val="28"/>
        </w:rPr>
        <w:t>олимпиаде</w:t>
      </w:r>
      <w:r w:rsidR="001450FF">
        <w:rPr>
          <w:sz w:val="28"/>
        </w:rPr>
        <w:t xml:space="preserve"> индивидуальное</w:t>
      </w:r>
      <w:r>
        <w:rPr>
          <w:sz w:val="28"/>
        </w:rPr>
        <w:t>.</w:t>
      </w:r>
    </w:p>
    <w:p w:rsidR="00C86D29" w:rsidRDefault="00C86D29">
      <w:pPr>
        <w:pStyle w:val="a3"/>
        <w:ind w:left="0"/>
      </w:pPr>
    </w:p>
    <w:p w:rsidR="00C86D29" w:rsidRDefault="003A52EF">
      <w:pPr>
        <w:pStyle w:val="a4"/>
        <w:numPr>
          <w:ilvl w:val="0"/>
          <w:numId w:val="3"/>
        </w:numPr>
        <w:tabs>
          <w:tab w:val="left" w:pos="2182"/>
        </w:tabs>
        <w:ind w:left="2182" w:hanging="719"/>
        <w:jc w:val="left"/>
        <w:rPr>
          <w:sz w:val="28"/>
        </w:rPr>
      </w:pPr>
      <w:r>
        <w:rPr>
          <w:sz w:val="28"/>
        </w:rPr>
        <w:t xml:space="preserve">Этапы </w:t>
      </w:r>
      <w:r w:rsidR="001450FF">
        <w:rPr>
          <w:sz w:val="28"/>
          <w:szCs w:val="28"/>
        </w:rPr>
        <w:t>олимпиады</w:t>
      </w:r>
      <w:r>
        <w:rPr>
          <w:sz w:val="28"/>
        </w:rPr>
        <w:t xml:space="preserve"> и к</w:t>
      </w:r>
      <w:r w:rsidR="007242D3">
        <w:rPr>
          <w:sz w:val="28"/>
        </w:rPr>
        <w:t>ритерии</w:t>
      </w:r>
      <w:r w:rsidR="00D71CA7">
        <w:rPr>
          <w:sz w:val="28"/>
        </w:rPr>
        <w:t xml:space="preserve"> </w:t>
      </w:r>
      <w:r w:rsidR="007242D3">
        <w:rPr>
          <w:sz w:val="28"/>
        </w:rPr>
        <w:t>отбора</w:t>
      </w:r>
      <w:r w:rsidR="00D71CA7">
        <w:rPr>
          <w:sz w:val="28"/>
        </w:rPr>
        <w:t xml:space="preserve"> </w:t>
      </w:r>
      <w:r w:rsidR="007242D3">
        <w:rPr>
          <w:sz w:val="28"/>
        </w:rPr>
        <w:t>лучших</w:t>
      </w:r>
      <w:r w:rsidR="00D71CA7">
        <w:rPr>
          <w:sz w:val="28"/>
        </w:rPr>
        <w:t xml:space="preserve"> </w:t>
      </w:r>
      <w:r w:rsidR="003709B2">
        <w:rPr>
          <w:spacing w:val="-2"/>
          <w:sz w:val="28"/>
        </w:rPr>
        <w:t>работ</w:t>
      </w:r>
    </w:p>
    <w:p w:rsidR="00C86D29" w:rsidRDefault="001450FF">
      <w:pPr>
        <w:pStyle w:val="a4"/>
        <w:numPr>
          <w:ilvl w:val="0"/>
          <w:numId w:val="2"/>
        </w:numPr>
        <w:tabs>
          <w:tab w:val="left" w:pos="1272"/>
        </w:tabs>
        <w:spacing w:before="321"/>
        <w:ind w:left="112" w:right="106" w:firstLine="708"/>
        <w:rPr>
          <w:sz w:val="28"/>
        </w:rPr>
      </w:pPr>
      <w:r>
        <w:rPr>
          <w:sz w:val="28"/>
          <w:szCs w:val="28"/>
        </w:rPr>
        <w:t>Олимпиада</w:t>
      </w:r>
      <w:r w:rsidR="007242D3">
        <w:rPr>
          <w:sz w:val="28"/>
        </w:rPr>
        <w:t xml:space="preserve"> проводится в </w:t>
      </w:r>
      <w:r w:rsidR="003709B2">
        <w:rPr>
          <w:sz w:val="28"/>
        </w:rPr>
        <w:t xml:space="preserve">два </w:t>
      </w:r>
      <w:r w:rsidR="007242D3">
        <w:rPr>
          <w:sz w:val="28"/>
        </w:rPr>
        <w:t>этап</w:t>
      </w:r>
      <w:r w:rsidR="003709B2">
        <w:rPr>
          <w:sz w:val="28"/>
        </w:rPr>
        <w:t>а</w:t>
      </w:r>
      <w:r w:rsidR="007242D3">
        <w:rPr>
          <w:sz w:val="28"/>
        </w:rPr>
        <w:t xml:space="preserve">. </w:t>
      </w:r>
    </w:p>
    <w:p w:rsidR="00C86D29" w:rsidRDefault="003709B2">
      <w:pPr>
        <w:pStyle w:val="a4"/>
        <w:numPr>
          <w:ilvl w:val="1"/>
          <w:numId w:val="2"/>
        </w:numPr>
        <w:tabs>
          <w:tab w:val="left" w:pos="1448"/>
        </w:tabs>
        <w:spacing w:line="322" w:lineRule="exact"/>
        <w:ind w:left="1448" w:hanging="628"/>
        <w:rPr>
          <w:sz w:val="28"/>
        </w:rPr>
      </w:pPr>
      <w:r>
        <w:rPr>
          <w:sz w:val="28"/>
        </w:rPr>
        <w:t xml:space="preserve"> Первый этап (заочный)</w:t>
      </w:r>
      <w:r w:rsidR="001450FF">
        <w:rPr>
          <w:sz w:val="28"/>
        </w:rPr>
        <w:t xml:space="preserve"> -</w:t>
      </w:r>
      <w:r w:rsidR="00BB2037">
        <w:rPr>
          <w:sz w:val="28"/>
        </w:rPr>
        <w:t xml:space="preserve"> </w:t>
      </w:r>
      <w:r w:rsidR="001450FF" w:rsidRPr="001450FF">
        <w:rPr>
          <w:sz w:val="28"/>
          <w:szCs w:val="28"/>
        </w:rPr>
        <w:t>Отборочный тур</w:t>
      </w:r>
    </w:p>
    <w:p w:rsidR="00361970" w:rsidRDefault="003709B2">
      <w:pPr>
        <w:pStyle w:val="a3"/>
        <w:spacing w:before="2"/>
        <w:ind w:right="106" w:firstLine="708"/>
        <w:jc w:val="both"/>
      </w:pPr>
      <w:r>
        <w:t>П</w:t>
      </w:r>
      <w:r w:rsidR="007242D3">
        <w:t xml:space="preserve">редполагает </w:t>
      </w:r>
      <w:r w:rsidR="001450FF">
        <w:t xml:space="preserve">выполнение участниками олимпиады </w:t>
      </w:r>
      <w:r w:rsidR="00BB2037">
        <w:t xml:space="preserve">пяти </w:t>
      </w:r>
      <w:r w:rsidR="001450FF">
        <w:t xml:space="preserve">заданий, </w:t>
      </w:r>
      <w:r w:rsidR="001450FF" w:rsidRPr="001450FF">
        <w:t xml:space="preserve">в форме веб-квеста, </w:t>
      </w:r>
      <w:r w:rsidR="001450FF">
        <w:t xml:space="preserve">размещенных на платформе Яндекс-диск за определенное количество времени. </w:t>
      </w:r>
      <w:r w:rsidR="00CF77AF">
        <w:t xml:space="preserve">Проводится </w:t>
      </w:r>
      <w:r w:rsidR="00CF77AF" w:rsidRPr="00CF77AF">
        <w:t>в дистанционном формате</w:t>
      </w:r>
      <w:r w:rsidR="00BB2037">
        <w:t xml:space="preserve"> 1</w:t>
      </w:r>
      <w:r w:rsidR="00DF3346">
        <w:t>6</w:t>
      </w:r>
      <w:r w:rsidR="00BB2037">
        <w:t>.</w:t>
      </w:r>
      <w:r w:rsidR="00DF3346">
        <w:t>10.2024г</w:t>
      </w:r>
      <w:r w:rsidR="00CF77AF" w:rsidRPr="00CF77AF">
        <w:t>.</w:t>
      </w:r>
      <w:r w:rsidR="00CD472F">
        <w:t xml:space="preserve"> </w:t>
      </w:r>
      <w:r w:rsidR="006E2751">
        <w:t xml:space="preserve">Из представленных </w:t>
      </w:r>
      <w:r w:rsidR="00CD472F">
        <w:t xml:space="preserve">выполненных заданий, </w:t>
      </w:r>
      <w:r w:rsidR="006E2751">
        <w:t xml:space="preserve">жюри отбирает </w:t>
      </w:r>
      <w:r w:rsidR="001450FF" w:rsidRPr="00CD472F">
        <w:t>20</w:t>
      </w:r>
      <w:r w:rsidR="006E2751">
        <w:t xml:space="preserve"> лучших</w:t>
      </w:r>
      <w:r w:rsidR="00CD472F">
        <w:t xml:space="preserve"> результатов </w:t>
      </w:r>
      <w:r w:rsidR="006E2751">
        <w:t xml:space="preserve">для дальнейшего участия во втором этапе </w:t>
      </w:r>
      <w:r w:rsidR="001450FF">
        <w:t>олимпиады</w:t>
      </w:r>
      <w:r w:rsidR="006E2751">
        <w:t xml:space="preserve">. </w:t>
      </w:r>
      <w:r w:rsidR="00CF77AF" w:rsidRPr="00CF77AF">
        <w:t>Участники, показавшие наилучшие результаты и время выполнения заданий, проходят в финальный тур.</w:t>
      </w:r>
    </w:p>
    <w:p w:rsidR="00C86D29" w:rsidRDefault="006E2751">
      <w:pPr>
        <w:pStyle w:val="a3"/>
        <w:spacing w:before="2"/>
        <w:ind w:right="106" w:firstLine="708"/>
        <w:jc w:val="both"/>
      </w:pPr>
      <w:r>
        <w:t xml:space="preserve">Основные критерии оценки: </w:t>
      </w:r>
      <w:r w:rsidR="001450FF">
        <w:t>правильность выполнения заданий, скорость выполнения заданий.</w:t>
      </w:r>
      <w:r w:rsidR="00E13B9F">
        <w:t xml:space="preserve"> </w:t>
      </w:r>
      <w:r w:rsidR="003321F1">
        <w:t>Р</w:t>
      </w:r>
      <w:r w:rsidR="003321F1" w:rsidRPr="001450FF">
        <w:t>езультаты выполненных заданий обрабатываются автоматически.</w:t>
      </w:r>
      <w:r w:rsidR="00D71CA7">
        <w:t xml:space="preserve"> </w:t>
      </w:r>
      <w:r w:rsidR="00361970">
        <w:t xml:space="preserve">Оценка осуществляется по </w:t>
      </w:r>
      <w:r w:rsidR="001450FF">
        <w:t>5</w:t>
      </w:r>
      <w:r w:rsidR="00361970">
        <w:t xml:space="preserve"> бальной шкале по каждому критерию.</w:t>
      </w:r>
    </w:p>
    <w:p w:rsidR="00361970" w:rsidRDefault="00361970" w:rsidP="00361970">
      <w:pPr>
        <w:pStyle w:val="a4"/>
        <w:numPr>
          <w:ilvl w:val="1"/>
          <w:numId w:val="2"/>
        </w:numPr>
        <w:tabs>
          <w:tab w:val="left" w:pos="1448"/>
        </w:tabs>
        <w:spacing w:line="322" w:lineRule="exact"/>
        <w:ind w:left="1448" w:hanging="628"/>
        <w:rPr>
          <w:sz w:val="28"/>
        </w:rPr>
      </w:pPr>
      <w:r>
        <w:rPr>
          <w:sz w:val="28"/>
        </w:rPr>
        <w:t>Второй этап (очный)</w:t>
      </w:r>
      <w:r w:rsidR="001450FF">
        <w:rPr>
          <w:sz w:val="28"/>
        </w:rPr>
        <w:t xml:space="preserve"> -</w:t>
      </w:r>
      <w:r w:rsidR="00BB2037">
        <w:rPr>
          <w:sz w:val="28"/>
        </w:rPr>
        <w:t xml:space="preserve"> </w:t>
      </w:r>
      <w:r w:rsidR="001450FF" w:rsidRPr="001450FF">
        <w:rPr>
          <w:sz w:val="28"/>
          <w:szCs w:val="28"/>
        </w:rPr>
        <w:t>Финальный тур</w:t>
      </w:r>
    </w:p>
    <w:p w:rsidR="00CF77AF" w:rsidRDefault="001450FF" w:rsidP="00145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Проводиться в очном формате </w:t>
      </w:r>
      <w:r w:rsidRPr="001450FF">
        <w:rPr>
          <w:sz w:val="28"/>
          <w:szCs w:val="28"/>
        </w:rPr>
        <w:t>в ГОУ ВО МО «ГСГУ»</w:t>
      </w:r>
      <w:r w:rsidR="00BB2037">
        <w:rPr>
          <w:sz w:val="28"/>
          <w:szCs w:val="28"/>
        </w:rPr>
        <w:t xml:space="preserve"> 21.10.2024г</w:t>
      </w:r>
      <w:r w:rsidRPr="001450FF">
        <w:rPr>
          <w:sz w:val="28"/>
          <w:szCs w:val="28"/>
        </w:rPr>
        <w:t xml:space="preserve">. Финальный тур включает 20 заданий с открытым вариантом ответа, затрагивающих духовно-нравственные и культурные аспекты российской семьи. Олимпиадные задания размещаются на Яндекс-формах, которые открываются в день проведения финального испытания. </w:t>
      </w:r>
    </w:p>
    <w:p w:rsidR="003321F1" w:rsidRPr="003321F1" w:rsidRDefault="00CF77AF" w:rsidP="003321F1">
      <w:pPr>
        <w:ind w:firstLine="851"/>
        <w:jc w:val="both"/>
        <w:rPr>
          <w:sz w:val="28"/>
          <w:szCs w:val="28"/>
        </w:rPr>
      </w:pPr>
      <w:r w:rsidRPr="00CF77AF">
        <w:rPr>
          <w:sz w:val="28"/>
          <w:szCs w:val="28"/>
        </w:rPr>
        <w:lastRenderedPageBreak/>
        <w:t>Основные критерии оценки:</w:t>
      </w:r>
      <w:r w:rsidR="00E13B9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450FF" w:rsidRPr="001450FF">
        <w:rPr>
          <w:sz w:val="28"/>
          <w:szCs w:val="28"/>
        </w:rPr>
        <w:t xml:space="preserve">езультаты выполненных заданий обрабатываются автоматически. Время выполнения заданий финального тура не более 30 минут. Каждый правильный ответ оценивается в 5 баллов. Максимальное количество набранных баллов – 100. На итоговый результат влияют правильно </w:t>
      </w:r>
      <w:r w:rsidR="001450FF" w:rsidRPr="00DF3346">
        <w:rPr>
          <w:sz w:val="28"/>
          <w:szCs w:val="28"/>
        </w:rPr>
        <w:t>выбранные ответы, время выполнения заданий.</w:t>
      </w:r>
      <w:r w:rsidR="001450FF" w:rsidRPr="001450FF">
        <w:rPr>
          <w:sz w:val="28"/>
          <w:szCs w:val="28"/>
        </w:rPr>
        <w:t xml:space="preserve"> </w:t>
      </w:r>
    </w:p>
    <w:p w:rsidR="003A52EF" w:rsidRPr="00DF3346" w:rsidRDefault="003321F1" w:rsidP="003321F1">
      <w:pPr>
        <w:pStyle w:val="a4"/>
        <w:numPr>
          <w:ilvl w:val="0"/>
          <w:numId w:val="2"/>
        </w:numPr>
        <w:spacing w:line="322" w:lineRule="exact"/>
        <w:ind w:left="142" w:firstLine="677"/>
        <w:jc w:val="both"/>
        <w:rPr>
          <w:color w:val="FF0000"/>
          <w:sz w:val="28"/>
        </w:rPr>
      </w:pPr>
      <w:r w:rsidRPr="00DF3346">
        <w:rPr>
          <w:sz w:val="28"/>
          <w:szCs w:val="28"/>
        </w:rPr>
        <w:t xml:space="preserve">ФИО победителей и призеров будут опубликованы на сайте ПФ </w:t>
      </w:r>
      <w:r w:rsidR="00E315AD" w:rsidRPr="00DF3346">
        <w:rPr>
          <w:b/>
          <w:sz w:val="28"/>
          <w:szCs w:val="28"/>
        </w:rPr>
        <w:t>25 октября</w:t>
      </w:r>
      <w:r w:rsidR="00E13B9F" w:rsidRPr="00DF3346">
        <w:rPr>
          <w:sz w:val="28"/>
          <w:szCs w:val="28"/>
        </w:rPr>
        <w:t xml:space="preserve"> </w:t>
      </w:r>
      <w:hyperlink r:id="rId9" w:history="1">
        <w:r w:rsidR="00DF3346" w:rsidRPr="00DF3346">
          <w:rPr>
            <w:rStyle w:val="ad"/>
            <w:b/>
            <w:sz w:val="28"/>
            <w:szCs w:val="28"/>
          </w:rPr>
          <w:t>https://mgosgindso.ucoz.ru/index/olimpiada_2/0-34</w:t>
        </w:r>
      </w:hyperlink>
    </w:p>
    <w:p w:rsidR="003321F1" w:rsidRPr="003321F1" w:rsidRDefault="003321F1" w:rsidP="003321F1">
      <w:pPr>
        <w:ind w:firstLine="709"/>
        <w:jc w:val="both"/>
        <w:rPr>
          <w:sz w:val="28"/>
          <w:szCs w:val="28"/>
        </w:rPr>
      </w:pPr>
      <w:r w:rsidRPr="003321F1">
        <w:rPr>
          <w:sz w:val="28"/>
          <w:szCs w:val="28"/>
        </w:rPr>
        <w:t xml:space="preserve">По итогам олимпиады </w:t>
      </w:r>
      <w:r w:rsidR="00E315AD">
        <w:rPr>
          <w:b/>
          <w:sz w:val="28"/>
          <w:szCs w:val="28"/>
        </w:rPr>
        <w:t>25</w:t>
      </w:r>
      <w:r w:rsidRPr="00E13B9F">
        <w:rPr>
          <w:b/>
          <w:sz w:val="28"/>
          <w:szCs w:val="28"/>
        </w:rPr>
        <w:t xml:space="preserve"> </w:t>
      </w:r>
      <w:r w:rsidR="00E315AD">
        <w:rPr>
          <w:b/>
          <w:sz w:val="28"/>
          <w:szCs w:val="28"/>
        </w:rPr>
        <w:t>октября</w:t>
      </w:r>
      <w:r w:rsidR="00E13B9F" w:rsidRPr="00E13B9F">
        <w:rPr>
          <w:b/>
          <w:sz w:val="28"/>
          <w:szCs w:val="28"/>
        </w:rPr>
        <w:t xml:space="preserve"> </w:t>
      </w:r>
      <w:r w:rsidRPr="00E13B9F">
        <w:rPr>
          <w:b/>
          <w:sz w:val="28"/>
          <w:szCs w:val="28"/>
        </w:rPr>
        <w:t>2024 года</w:t>
      </w:r>
      <w:r w:rsidR="00E13B9F">
        <w:rPr>
          <w:b/>
          <w:sz w:val="28"/>
          <w:szCs w:val="28"/>
        </w:rPr>
        <w:t xml:space="preserve"> </w:t>
      </w:r>
      <w:r w:rsidRPr="003321F1">
        <w:rPr>
          <w:sz w:val="28"/>
          <w:szCs w:val="28"/>
        </w:rPr>
        <w:t xml:space="preserve"> пройдет награждение победителей и призеров. Студенты, признанные победителями финального тура олимпиады, получат диплом </w:t>
      </w:r>
      <w:r w:rsidRPr="003321F1">
        <w:rPr>
          <w:sz w:val="28"/>
          <w:szCs w:val="28"/>
          <w:lang w:val="en-US"/>
        </w:rPr>
        <w:t>I</w:t>
      </w:r>
      <w:r w:rsidRPr="003321F1">
        <w:rPr>
          <w:sz w:val="28"/>
          <w:szCs w:val="28"/>
        </w:rPr>
        <w:t xml:space="preserve"> степени; участники, признанные призерами, будут награждены дипломами </w:t>
      </w:r>
      <w:r w:rsidRPr="003321F1">
        <w:rPr>
          <w:sz w:val="28"/>
          <w:szCs w:val="28"/>
          <w:lang w:val="en-US"/>
        </w:rPr>
        <w:t>II</w:t>
      </w:r>
      <w:r w:rsidRPr="003321F1">
        <w:rPr>
          <w:sz w:val="28"/>
          <w:szCs w:val="28"/>
        </w:rPr>
        <w:t xml:space="preserve"> и </w:t>
      </w:r>
      <w:r w:rsidRPr="003321F1">
        <w:rPr>
          <w:sz w:val="28"/>
          <w:szCs w:val="28"/>
          <w:lang w:val="en-US"/>
        </w:rPr>
        <w:t>III</w:t>
      </w:r>
      <w:r w:rsidR="00E13B9F">
        <w:rPr>
          <w:sz w:val="28"/>
          <w:szCs w:val="28"/>
        </w:rPr>
        <w:t xml:space="preserve"> степени. Всем</w:t>
      </w:r>
      <w:r w:rsidRPr="003321F1">
        <w:rPr>
          <w:sz w:val="28"/>
          <w:szCs w:val="28"/>
        </w:rPr>
        <w:t xml:space="preserve"> </w:t>
      </w:r>
      <w:r w:rsidR="00E13B9F">
        <w:rPr>
          <w:sz w:val="28"/>
          <w:szCs w:val="28"/>
        </w:rPr>
        <w:t xml:space="preserve">остальным </w:t>
      </w:r>
      <w:r w:rsidRPr="003321F1">
        <w:rPr>
          <w:sz w:val="28"/>
          <w:szCs w:val="28"/>
        </w:rPr>
        <w:t>будут выданы сертификаты</w:t>
      </w:r>
      <w:r w:rsidR="00E13B9F">
        <w:rPr>
          <w:sz w:val="28"/>
          <w:szCs w:val="28"/>
        </w:rPr>
        <w:t xml:space="preserve"> </w:t>
      </w:r>
      <w:r w:rsidRPr="003321F1">
        <w:rPr>
          <w:sz w:val="28"/>
          <w:szCs w:val="28"/>
        </w:rPr>
        <w:t>участников.</w:t>
      </w:r>
    </w:p>
    <w:p w:rsidR="00C86D29" w:rsidRDefault="00C86D29">
      <w:pPr>
        <w:pStyle w:val="a3"/>
        <w:spacing w:before="1"/>
        <w:ind w:left="0"/>
      </w:pPr>
    </w:p>
    <w:p w:rsidR="00C86D29" w:rsidRDefault="007242D3">
      <w:pPr>
        <w:pStyle w:val="a4"/>
        <w:numPr>
          <w:ilvl w:val="0"/>
          <w:numId w:val="3"/>
        </w:numPr>
        <w:tabs>
          <w:tab w:val="left" w:pos="2707"/>
        </w:tabs>
        <w:ind w:left="2707" w:hanging="707"/>
        <w:jc w:val="left"/>
        <w:rPr>
          <w:sz w:val="28"/>
        </w:rPr>
      </w:pPr>
      <w:r>
        <w:rPr>
          <w:sz w:val="28"/>
        </w:rPr>
        <w:t>Порядок</w:t>
      </w:r>
      <w:r w:rsidR="00E13B9F">
        <w:rPr>
          <w:sz w:val="28"/>
        </w:rPr>
        <w:t xml:space="preserve"> </w:t>
      </w:r>
      <w:r>
        <w:rPr>
          <w:sz w:val="28"/>
        </w:rPr>
        <w:t>организации</w:t>
      </w:r>
      <w:r w:rsidR="00E13B9F">
        <w:rPr>
          <w:sz w:val="28"/>
        </w:rPr>
        <w:t xml:space="preserve"> </w:t>
      </w:r>
      <w:r>
        <w:rPr>
          <w:sz w:val="28"/>
        </w:rPr>
        <w:t>и</w:t>
      </w:r>
      <w:r w:rsidR="00E13B9F">
        <w:rPr>
          <w:sz w:val="28"/>
        </w:rPr>
        <w:t xml:space="preserve"> </w:t>
      </w:r>
      <w:r>
        <w:rPr>
          <w:sz w:val="28"/>
        </w:rPr>
        <w:t>проведения</w:t>
      </w:r>
      <w:r w:rsidR="00E13B9F">
        <w:rPr>
          <w:sz w:val="28"/>
        </w:rPr>
        <w:t xml:space="preserve"> </w:t>
      </w:r>
      <w:r w:rsidR="003321F1">
        <w:rPr>
          <w:sz w:val="28"/>
          <w:szCs w:val="28"/>
        </w:rPr>
        <w:t>олимпиады</w:t>
      </w:r>
    </w:p>
    <w:p w:rsidR="00C86D29" w:rsidRPr="00E13B9F" w:rsidRDefault="003321F1" w:rsidP="00D8246D">
      <w:pPr>
        <w:pStyle w:val="a4"/>
        <w:numPr>
          <w:ilvl w:val="0"/>
          <w:numId w:val="2"/>
        </w:numPr>
        <w:tabs>
          <w:tab w:val="left" w:pos="1240"/>
        </w:tabs>
        <w:spacing w:before="321"/>
        <w:ind w:left="820" w:right="2030" w:firstLine="0"/>
        <w:jc w:val="both"/>
        <w:rPr>
          <w:sz w:val="28"/>
        </w:rPr>
      </w:pPr>
      <w:r>
        <w:rPr>
          <w:sz w:val="28"/>
          <w:szCs w:val="28"/>
        </w:rPr>
        <w:t>Олимпиада</w:t>
      </w:r>
      <w:r w:rsidR="00E13B9F">
        <w:rPr>
          <w:sz w:val="28"/>
          <w:szCs w:val="28"/>
        </w:rPr>
        <w:t xml:space="preserve"> </w:t>
      </w:r>
      <w:r w:rsidR="007242D3">
        <w:rPr>
          <w:sz w:val="28"/>
        </w:rPr>
        <w:t>проводится</w:t>
      </w:r>
      <w:r w:rsidR="00E13B9F">
        <w:rPr>
          <w:sz w:val="28"/>
        </w:rPr>
        <w:t xml:space="preserve"> </w:t>
      </w:r>
      <w:r w:rsidR="007242D3">
        <w:rPr>
          <w:sz w:val="28"/>
        </w:rPr>
        <w:t>в</w:t>
      </w:r>
      <w:r w:rsidR="00E13B9F">
        <w:rPr>
          <w:sz w:val="28"/>
        </w:rPr>
        <w:t xml:space="preserve"> </w:t>
      </w:r>
      <w:r w:rsidR="007242D3">
        <w:rPr>
          <w:sz w:val="28"/>
        </w:rPr>
        <w:t>период</w:t>
      </w:r>
      <w:r w:rsidR="00E13B9F">
        <w:rPr>
          <w:sz w:val="28"/>
        </w:rPr>
        <w:t xml:space="preserve"> </w:t>
      </w:r>
      <w:r w:rsidR="00E315AD">
        <w:rPr>
          <w:b/>
          <w:sz w:val="28"/>
          <w:szCs w:val="28"/>
        </w:rPr>
        <w:t>14 - 25 октября</w:t>
      </w:r>
      <w:r w:rsidRPr="00E13B9F">
        <w:rPr>
          <w:b/>
          <w:sz w:val="28"/>
          <w:szCs w:val="28"/>
        </w:rPr>
        <w:t xml:space="preserve"> 2024 </w:t>
      </w:r>
      <w:r w:rsidR="00E13B9F" w:rsidRPr="00E13B9F">
        <w:rPr>
          <w:b/>
          <w:sz w:val="28"/>
          <w:szCs w:val="28"/>
        </w:rPr>
        <w:t>г</w:t>
      </w:r>
      <w:r w:rsidRPr="00E13B9F">
        <w:rPr>
          <w:b/>
          <w:sz w:val="28"/>
          <w:szCs w:val="28"/>
        </w:rPr>
        <w:t>ода</w:t>
      </w:r>
      <w:r w:rsidR="007242D3" w:rsidRPr="00E13B9F">
        <w:rPr>
          <w:sz w:val="28"/>
        </w:rPr>
        <w:t xml:space="preserve">: </w:t>
      </w:r>
      <w:r w:rsidR="00E315AD">
        <w:rPr>
          <w:b/>
          <w:sz w:val="28"/>
        </w:rPr>
        <w:t>1</w:t>
      </w:r>
      <w:r w:rsidR="00DF3346">
        <w:rPr>
          <w:b/>
          <w:sz w:val="28"/>
        </w:rPr>
        <w:t>6</w:t>
      </w:r>
      <w:r w:rsidR="00E315AD">
        <w:rPr>
          <w:b/>
          <w:sz w:val="28"/>
        </w:rPr>
        <w:t>.10</w:t>
      </w:r>
      <w:r w:rsidR="008D76AC" w:rsidRPr="00E13B9F">
        <w:rPr>
          <w:b/>
          <w:sz w:val="28"/>
        </w:rPr>
        <w:t>.2024</w:t>
      </w:r>
      <w:r w:rsidR="008D76AC" w:rsidRPr="00E13B9F">
        <w:rPr>
          <w:sz w:val="28"/>
        </w:rPr>
        <w:t xml:space="preserve"> –проведение первого этапа олимпиады (заочный </w:t>
      </w:r>
      <w:r w:rsidR="008D76AC" w:rsidRPr="00E13B9F">
        <w:rPr>
          <w:sz w:val="28"/>
          <w:szCs w:val="28"/>
        </w:rPr>
        <w:t>отборочный тур</w:t>
      </w:r>
      <w:r w:rsidR="008D76AC" w:rsidRPr="00E13B9F">
        <w:rPr>
          <w:sz w:val="28"/>
        </w:rPr>
        <w:t>)</w:t>
      </w:r>
      <w:r w:rsidR="007242D3" w:rsidRPr="00E13B9F">
        <w:rPr>
          <w:sz w:val="28"/>
        </w:rPr>
        <w:t>;</w:t>
      </w:r>
    </w:p>
    <w:p w:rsidR="00C86D29" w:rsidRDefault="00DF3346" w:rsidP="00D8246D">
      <w:pPr>
        <w:pStyle w:val="a3"/>
        <w:tabs>
          <w:tab w:val="left" w:pos="1165"/>
          <w:tab w:val="left" w:pos="2644"/>
          <w:tab w:val="left" w:pos="3154"/>
          <w:tab w:val="left" w:pos="4639"/>
          <w:tab w:val="left" w:pos="4953"/>
          <w:tab w:val="left" w:pos="6918"/>
          <w:tab w:val="left" w:pos="8212"/>
          <w:tab w:val="left" w:pos="9363"/>
        </w:tabs>
        <w:ind w:right="105" w:firstLine="708"/>
        <w:jc w:val="both"/>
      </w:pPr>
      <w:r>
        <w:rPr>
          <w:b/>
          <w:spacing w:val="-10"/>
        </w:rPr>
        <w:t>21</w:t>
      </w:r>
      <w:r w:rsidR="00E315AD">
        <w:rPr>
          <w:b/>
          <w:spacing w:val="-10"/>
        </w:rPr>
        <w:t>. 10</w:t>
      </w:r>
      <w:r w:rsidR="00E13B9F" w:rsidRPr="00E13B9F">
        <w:rPr>
          <w:b/>
          <w:spacing w:val="-10"/>
        </w:rPr>
        <w:t>.</w:t>
      </w:r>
      <w:r>
        <w:rPr>
          <w:b/>
          <w:spacing w:val="-10"/>
        </w:rPr>
        <w:t xml:space="preserve"> </w:t>
      </w:r>
      <w:r w:rsidR="00E13B9F" w:rsidRPr="00E13B9F">
        <w:rPr>
          <w:b/>
          <w:spacing w:val="-10"/>
        </w:rPr>
        <w:t>2024</w:t>
      </w:r>
      <w:r w:rsidR="00E13B9F">
        <w:rPr>
          <w:spacing w:val="-10"/>
        </w:rPr>
        <w:t xml:space="preserve"> </w:t>
      </w:r>
      <w:r w:rsidR="004C6F3C" w:rsidRPr="00E13B9F">
        <w:rPr>
          <w:spacing w:val="-10"/>
        </w:rPr>
        <w:t>–</w:t>
      </w:r>
      <w:r w:rsidR="008D76AC" w:rsidRPr="00E13B9F">
        <w:t>проведение</w:t>
      </w:r>
      <w:r w:rsidR="008D76AC">
        <w:t xml:space="preserve"> </w:t>
      </w:r>
      <w:r w:rsidR="00E13B9F">
        <w:t xml:space="preserve">второго </w:t>
      </w:r>
      <w:r w:rsidR="008D76AC">
        <w:t>этапа олимпиады</w:t>
      </w:r>
      <w:r w:rsidR="00C36549">
        <w:t>(очный финальный тур)</w:t>
      </w:r>
      <w:r w:rsidR="007242D3">
        <w:t>.</w:t>
      </w:r>
    </w:p>
    <w:p w:rsidR="00C86D29" w:rsidRDefault="00C36549" w:rsidP="00C36549">
      <w:pPr>
        <w:pStyle w:val="a4"/>
        <w:numPr>
          <w:ilvl w:val="0"/>
          <w:numId w:val="2"/>
        </w:numPr>
        <w:tabs>
          <w:tab w:val="left" w:pos="1276"/>
        </w:tabs>
        <w:spacing w:before="1"/>
        <w:ind w:left="0" w:right="104" w:firstLine="819"/>
        <w:jc w:val="both"/>
        <w:rPr>
          <w:sz w:val="28"/>
        </w:rPr>
      </w:pPr>
      <w:r w:rsidRPr="00C36549">
        <w:rPr>
          <w:sz w:val="28"/>
        </w:rPr>
        <w:t>Студенты, признанные победителями финального тура олимпиады, получат диплом I степени; участники, признанные призерами, будут награжд</w:t>
      </w:r>
      <w:r w:rsidR="00CD472F">
        <w:rPr>
          <w:sz w:val="28"/>
        </w:rPr>
        <w:t>ены дипломами II и III степени.</w:t>
      </w:r>
      <w:r w:rsidRPr="00C36549">
        <w:rPr>
          <w:sz w:val="28"/>
        </w:rPr>
        <w:t xml:space="preserve"> </w:t>
      </w:r>
      <w:r w:rsidR="00CD472F">
        <w:rPr>
          <w:sz w:val="28"/>
          <w:szCs w:val="28"/>
        </w:rPr>
        <w:t>Всем</w:t>
      </w:r>
      <w:r w:rsidR="00CD472F" w:rsidRPr="003321F1">
        <w:rPr>
          <w:sz w:val="28"/>
          <w:szCs w:val="28"/>
        </w:rPr>
        <w:t xml:space="preserve"> </w:t>
      </w:r>
      <w:r w:rsidR="00CD472F">
        <w:rPr>
          <w:sz w:val="28"/>
          <w:szCs w:val="28"/>
        </w:rPr>
        <w:t xml:space="preserve">остальным </w:t>
      </w:r>
      <w:r w:rsidRPr="00C36549">
        <w:rPr>
          <w:sz w:val="28"/>
        </w:rPr>
        <w:t>буду</w:t>
      </w:r>
      <w:r>
        <w:rPr>
          <w:sz w:val="28"/>
        </w:rPr>
        <w:t>т выданы сертификаты участников</w:t>
      </w:r>
      <w:r w:rsidR="007242D3">
        <w:rPr>
          <w:sz w:val="28"/>
        </w:rPr>
        <w:t>.</w:t>
      </w:r>
    </w:p>
    <w:p w:rsidR="007242D3" w:rsidRDefault="007242D3" w:rsidP="00D8246D">
      <w:pPr>
        <w:pStyle w:val="a4"/>
        <w:numPr>
          <w:ilvl w:val="0"/>
          <w:numId w:val="2"/>
        </w:numPr>
        <w:tabs>
          <w:tab w:val="left" w:pos="1303"/>
        </w:tabs>
        <w:spacing w:before="1"/>
        <w:ind w:left="112" w:right="104" w:firstLine="708"/>
        <w:jc w:val="both"/>
        <w:rPr>
          <w:sz w:val="28"/>
        </w:rPr>
      </w:pPr>
      <w:r>
        <w:rPr>
          <w:sz w:val="28"/>
        </w:rPr>
        <w:t>Победителем конкурса признается участник, набравши</w:t>
      </w:r>
      <w:r w:rsidR="00C36549">
        <w:rPr>
          <w:sz w:val="28"/>
        </w:rPr>
        <w:t>й</w:t>
      </w:r>
      <w:r>
        <w:rPr>
          <w:sz w:val="28"/>
        </w:rPr>
        <w:t xml:space="preserve"> наибольшее количество баллов в рейтинге.</w:t>
      </w:r>
    </w:p>
    <w:p w:rsidR="007242D3" w:rsidRPr="007242D3" w:rsidRDefault="007242D3" w:rsidP="007242D3">
      <w:pPr>
        <w:pStyle w:val="a4"/>
        <w:numPr>
          <w:ilvl w:val="0"/>
          <w:numId w:val="2"/>
        </w:numPr>
        <w:tabs>
          <w:tab w:val="left" w:pos="1276"/>
        </w:tabs>
        <w:ind w:left="112" w:right="106" w:firstLine="708"/>
        <w:jc w:val="both"/>
      </w:pPr>
      <w:r>
        <w:rPr>
          <w:sz w:val="28"/>
        </w:rPr>
        <w:t xml:space="preserve">Результаты </w:t>
      </w:r>
      <w:r w:rsidR="00CD472F">
        <w:rPr>
          <w:sz w:val="28"/>
        </w:rPr>
        <w:t xml:space="preserve">олимпиады </w:t>
      </w:r>
      <w:r>
        <w:rPr>
          <w:sz w:val="28"/>
        </w:rPr>
        <w:t>оформляются протоколами.</w:t>
      </w:r>
    </w:p>
    <w:p w:rsidR="00C86D29" w:rsidRDefault="00C86D29" w:rsidP="00C36549">
      <w:pPr>
        <w:pStyle w:val="a4"/>
        <w:tabs>
          <w:tab w:val="left" w:pos="1432"/>
        </w:tabs>
        <w:ind w:left="820" w:right="106" w:firstLine="0"/>
        <w:jc w:val="both"/>
        <w:rPr>
          <w:sz w:val="28"/>
        </w:rPr>
      </w:pPr>
    </w:p>
    <w:sectPr w:rsidR="00C86D29" w:rsidSect="00365DA5">
      <w:headerReference w:type="default" r:id="rId10"/>
      <w:footerReference w:type="default" r:id="rId11"/>
      <w:pgSz w:w="11900" w:h="16840"/>
      <w:pgMar w:top="568" w:right="740" w:bottom="560" w:left="1020" w:header="1028" w:footer="3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40" w:rsidRDefault="00876340">
      <w:r>
        <w:separator/>
      </w:r>
    </w:p>
  </w:endnote>
  <w:endnote w:type="continuationSeparator" w:id="1">
    <w:p w:rsidR="00876340" w:rsidRDefault="0087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3" w:rsidRDefault="007242D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40" w:rsidRDefault="00876340">
      <w:r>
        <w:separator/>
      </w:r>
    </w:p>
  </w:footnote>
  <w:footnote w:type="continuationSeparator" w:id="1">
    <w:p w:rsidR="00876340" w:rsidRDefault="0087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3" w:rsidRDefault="007242D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9FF"/>
    <w:multiLevelType w:val="multilevel"/>
    <w:tmpl w:val="3DE4E6F2"/>
    <w:lvl w:ilvl="0">
      <w:start w:val="1"/>
      <w:numFmt w:val="decimal"/>
      <w:lvlText w:val="%1."/>
      <w:lvlJc w:val="left"/>
      <w:pPr>
        <w:ind w:left="19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631"/>
      </w:pPr>
      <w:rPr>
        <w:rFonts w:hint="default"/>
        <w:lang w:val="ru-RU" w:eastAsia="en-US" w:bidi="ar-SA"/>
      </w:rPr>
    </w:lvl>
  </w:abstractNum>
  <w:abstractNum w:abstractNumId="1">
    <w:nsid w:val="2F91155C"/>
    <w:multiLevelType w:val="hybridMultilevel"/>
    <w:tmpl w:val="ACAA8174"/>
    <w:lvl w:ilvl="0" w:tplc="3704EEB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A9B89B76">
      <w:numFmt w:val="bullet"/>
      <w:lvlText w:val="•"/>
      <w:lvlJc w:val="left"/>
      <w:pPr>
        <w:ind w:left="1440" w:hanging="360"/>
      </w:pPr>
      <w:rPr>
        <w:rFonts w:hint="default"/>
        <w:color w:val="auto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E62C7"/>
    <w:multiLevelType w:val="hybridMultilevel"/>
    <w:tmpl w:val="59742346"/>
    <w:lvl w:ilvl="0" w:tplc="B7060356">
      <w:start w:val="2"/>
      <w:numFmt w:val="decimal"/>
      <w:lvlText w:val="%1"/>
      <w:lvlJc w:val="left"/>
      <w:pPr>
        <w:ind w:left="103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04EEB8">
      <w:numFmt w:val="bullet"/>
      <w:lvlText w:val="•"/>
      <w:lvlJc w:val="left"/>
      <w:pPr>
        <w:ind w:left="1950" w:hanging="211"/>
      </w:pPr>
      <w:rPr>
        <w:rFonts w:hint="default"/>
        <w:lang w:val="ru-RU" w:eastAsia="en-US" w:bidi="ar-SA"/>
      </w:rPr>
    </w:lvl>
    <w:lvl w:ilvl="2" w:tplc="BF62A34E">
      <w:numFmt w:val="bullet"/>
      <w:lvlText w:val="•"/>
      <w:lvlJc w:val="left"/>
      <w:pPr>
        <w:ind w:left="2860" w:hanging="211"/>
      </w:pPr>
      <w:rPr>
        <w:rFonts w:hint="default"/>
        <w:lang w:val="ru-RU" w:eastAsia="en-US" w:bidi="ar-SA"/>
      </w:rPr>
    </w:lvl>
    <w:lvl w:ilvl="3" w:tplc="8D965A8A">
      <w:numFmt w:val="bullet"/>
      <w:lvlText w:val="•"/>
      <w:lvlJc w:val="left"/>
      <w:pPr>
        <w:ind w:left="3770" w:hanging="211"/>
      </w:pPr>
      <w:rPr>
        <w:rFonts w:hint="default"/>
        <w:lang w:val="ru-RU" w:eastAsia="en-US" w:bidi="ar-SA"/>
      </w:rPr>
    </w:lvl>
    <w:lvl w:ilvl="4" w:tplc="D2661954">
      <w:numFmt w:val="bullet"/>
      <w:lvlText w:val="•"/>
      <w:lvlJc w:val="left"/>
      <w:pPr>
        <w:ind w:left="4680" w:hanging="211"/>
      </w:pPr>
      <w:rPr>
        <w:rFonts w:hint="default"/>
        <w:lang w:val="ru-RU" w:eastAsia="en-US" w:bidi="ar-SA"/>
      </w:rPr>
    </w:lvl>
    <w:lvl w:ilvl="5" w:tplc="31BC742E">
      <w:numFmt w:val="bullet"/>
      <w:lvlText w:val="•"/>
      <w:lvlJc w:val="left"/>
      <w:pPr>
        <w:ind w:left="5590" w:hanging="211"/>
      </w:pPr>
      <w:rPr>
        <w:rFonts w:hint="default"/>
        <w:lang w:val="ru-RU" w:eastAsia="en-US" w:bidi="ar-SA"/>
      </w:rPr>
    </w:lvl>
    <w:lvl w:ilvl="6" w:tplc="80ACED3C">
      <w:numFmt w:val="bullet"/>
      <w:lvlText w:val="•"/>
      <w:lvlJc w:val="left"/>
      <w:pPr>
        <w:ind w:left="6500" w:hanging="211"/>
      </w:pPr>
      <w:rPr>
        <w:rFonts w:hint="default"/>
        <w:lang w:val="ru-RU" w:eastAsia="en-US" w:bidi="ar-SA"/>
      </w:rPr>
    </w:lvl>
    <w:lvl w:ilvl="7" w:tplc="C4D00BB6">
      <w:numFmt w:val="bullet"/>
      <w:lvlText w:val="•"/>
      <w:lvlJc w:val="left"/>
      <w:pPr>
        <w:ind w:left="7410" w:hanging="211"/>
      </w:pPr>
      <w:rPr>
        <w:rFonts w:hint="default"/>
        <w:lang w:val="ru-RU" w:eastAsia="en-US" w:bidi="ar-SA"/>
      </w:rPr>
    </w:lvl>
    <w:lvl w:ilvl="8" w:tplc="CA3E5938">
      <w:numFmt w:val="bullet"/>
      <w:lvlText w:val="•"/>
      <w:lvlJc w:val="left"/>
      <w:pPr>
        <w:ind w:left="8320" w:hanging="211"/>
      </w:pPr>
      <w:rPr>
        <w:rFonts w:hint="default"/>
        <w:lang w:val="ru-RU" w:eastAsia="en-US" w:bidi="ar-SA"/>
      </w:rPr>
    </w:lvl>
  </w:abstractNum>
  <w:abstractNum w:abstractNumId="3">
    <w:nsid w:val="41395B09"/>
    <w:multiLevelType w:val="hybridMultilevel"/>
    <w:tmpl w:val="7CDC74E8"/>
    <w:lvl w:ilvl="0" w:tplc="46D242DC">
      <w:start w:val="1"/>
      <w:numFmt w:val="upperRoman"/>
      <w:lvlText w:val="%1."/>
      <w:lvlJc w:val="left"/>
      <w:pPr>
        <w:ind w:left="4315" w:hanging="8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3A6938">
      <w:numFmt w:val="bullet"/>
      <w:lvlText w:val="•"/>
      <w:lvlJc w:val="left"/>
      <w:pPr>
        <w:ind w:left="4902" w:hanging="871"/>
      </w:pPr>
      <w:rPr>
        <w:rFonts w:hint="default"/>
        <w:lang w:val="ru-RU" w:eastAsia="en-US" w:bidi="ar-SA"/>
      </w:rPr>
    </w:lvl>
    <w:lvl w:ilvl="2" w:tplc="FE7CA882">
      <w:numFmt w:val="bullet"/>
      <w:lvlText w:val="•"/>
      <w:lvlJc w:val="left"/>
      <w:pPr>
        <w:ind w:left="5484" w:hanging="871"/>
      </w:pPr>
      <w:rPr>
        <w:rFonts w:hint="default"/>
        <w:lang w:val="ru-RU" w:eastAsia="en-US" w:bidi="ar-SA"/>
      </w:rPr>
    </w:lvl>
    <w:lvl w:ilvl="3" w:tplc="24DC72C8">
      <w:numFmt w:val="bullet"/>
      <w:lvlText w:val="•"/>
      <w:lvlJc w:val="left"/>
      <w:pPr>
        <w:ind w:left="6066" w:hanging="871"/>
      </w:pPr>
      <w:rPr>
        <w:rFonts w:hint="default"/>
        <w:lang w:val="ru-RU" w:eastAsia="en-US" w:bidi="ar-SA"/>
      </w:rPr>
    </w:lvl>
    <w:lvl w:ilvl="4" w:tplc="DF0ED61C">
      <w:numFmt w:val="bullet"/>
      <w:lvlText w:val="•"/>
      <w:lvlJc w:val="left"/>
      <w:pPr>
        <w:ind w:left="6648" w:hanging="871"/>
      </w:pPr>
      <w:rPr>
        <w:rFonts w:hint="default"/>
        <w:lang w:val="ru-RU" w:eastAsia="en-US" w:bidi="ar-SA"/>
      </w:rPr>
    </w:lvl>
    <w:lvl w:ilvl="5" w:tplc="6A7EFD50">
      <w:numFmt w:val="bullet"/>
      <w:lvlText w:val="•"/>
      <w:lvlJc w:val="left"/>
      <w:pPr>
        <w:ind w:left="7230" w:hanging="871"/>
      </w:pPr>
      <w:rPr>
        <w:rFonts w:hint="default"/>
        <w:lang w:val="ru-RU" w:eastAsia="en-US" w:bidi="ar-SA"/>
      </w:rPr>
    </w:lvl>
    <w:lvl w:ilvl="6" w:tplc="8E18916E">
      <w:numFmt w:val="bullet"/>
      <w:lvlText w:val="•"/>
      <w:lvlJc w:val="left"/>
      <w:pPr>
        <w:ind w:left="7812" w:hanging="871"/>
      </w:pPr>
      <w:rPr>
        <w:rFonts w:hint="default"/>
        <w:lang w:val="ru-RU" w:eastAsia="en-US" w:bidi="ar-SA"/>
      </w:rPr>
    </w:lvl>
    <w:lvl w:ilvl="7" w:tplc="AF3E56D0">
      <w:numFmt w:val="bullet"/>
      <w:lvlText w:val="•"/>
      <w:lvlJc w:val="left"/>
      <w:pPr>
        <w:ind w:left="8394" w:hanging="871"/>
      </w:pPr>
      <w:rPr>
        <w:rFonts w:hint="default"/>
        <w:lang w:val="ru-RU" w:eastAsia="en-US" w:bidi="ar-SA"/>
      </w:rPr>
    </w:lvl>
    <w:lvl w:ilvl="8" w:tplc="0630E200">
      <w:numFmt w:val="bullet"/>
      <w:lvlText w:val="•"/>
      <w:lvlJc w:val="left"/>
      <w:pPr>
        <w:ind w:left="8976" w:hanging="8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6D29"/>
    <w:rsid w:val="000A3F7C"/>
    <w:rsid w:val="000B4D0C"/>
    <w:rsid w:val="000F0699"/>
    <w:rsid w:val="001450FF"/>
    <w:rsid w:val="00162B16"/>
    <w:rsid w:val="0017555E"/>
    <w:rsid w:val="001E2BF1"/>
    <w:rsid w:val="00327A62"/>
    <w:rsid w:val="003321F1"/>
    <w:rsid w:val="00361970"/>
    <w:rsid w:val="00365DA5"/>
    <w:rsid w:val="003709B2"/>
    <w:rsid w:val="00372810"/>
    <w:rsid w:val="003A52EF"/>
    <w:rsid w:val="004C6F3C"/>
    <w:rsid w:val="00501AAD"/>
    <w:rsid w:val="006E2751"/>
    <w:rsid w:val="007242D3"/>
    <w:rsid w:val="00795C29"/>
    <w:rsid w:val="007F2CAC"/>
    <w:rsid w:val="00875138"/>
    <w:rsid w:val="00876340"/>
    <w:rsid w:val="00886040"/>
    <w:rsid w:val="008C71AB"/>
    <w:rsid w:val="008D6999"/>
    <w:rsid w:val="008D76AC"/>
    <w:rsid w:val="008F1CD6"/>
    <w:rsid w:val="00923829"/>
    <w:rsid w:val="009E1DA7"/>
    <w:rsid w:val="009E312D"/>
    <w:rsid w:val="00A74E79"/>
    <w:rsid w:val="00BB2037"/>
    <w:rsid w:val="00BC450B"/>
    <w:rsid w:val="00BD1CD5"/>
    <w:rsid w:val="00BE46FA"/>
    <w:rsid w:val="00C36549"/>
    <w:rsid w:val="00C86D29"/>
    <w:rsid w:val="00CD472F"/>
    <w:rsid w:val="00CF77AF"/>
    <w:rsid w:val="00D71CA7"/>
    <w:rsid w:val="00D8246D"/>
    <w:rsid w:val="00D872E2"/>
    <w:rsid w:val="00DF12DA"/>
    <w:rsid w:val="00DF3346"/>
    <w:rsid w:val="00E13B9F"/>
    <w:rsid w:val="00E315AD"/>
    <w:rsid w:val="00F433D5"/>
    <w:rsid w:val="00F7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6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6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699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0699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0F0699"/>
  </w:style>
  <w:style w:type="paragraph" w:styleId="a5">
    <w:name w:val="header"/>
    <w:basedOn w:val="a"/>
    <w:link w:val="a6"/>
    <w:uiPriority w:val="99"/>
    <w:unhideWhenUsed/>
    <w:rsid w:val="00875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1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75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138"/>
    <w:rPr>
      <w:rFonts w:ascii="Times New Roman" w:eastAsia="Times New Roman" w:hAnsi="Times New Roman" w:cs="Times New Roman"/>
      <w:lang w:val="ru-RU"/>
    </w:rPr>
  </w:style>
  <w:style w:type="paragraph" w:styleId="a9">
    <w:name w:val="endnote text"/>
    <w:basedOn w:val="a"/>
    <w:link w:val="aa"/>
    <w:uiPriority w:val="99"/>
    <w:semiHidden/>
    <w:unhideWhenUsed/>
    <w:rsid w:val="004C6F3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C6F3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4C6F3C"/>
    <w:rPr>
      <w:vertAlign w:val="superscript"/>
    </w:rPr>
  </w:style>
  <w:style w:type="table" w:styleId="ac">
    <w:name w:val="Table Grid"/>
    <w:basedOn w:val="a1"/>
    <w:uiPriority w:val="39"/>
    <w:rsid w:val="0036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3321F1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D47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gosgindso.ucoz.ru/index/olimpiada_2/0-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F22F-0556-4797-8C0B-D23BC877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Dutikova</cp:lastModifiedBy>
  <cp:revision>2</cp:revision>
  <dcterms:created xsi:type="dcterms:W3CDTF">2024-10-09T09:57:00Z</dcterms:created>
  <dcterms:modified xsi:type="dcterms:W3CDTF">2024-10-09T09:57:00Z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iText® Core 7.2.1 (AGPL version) ©2000-2021 iText Group NV</vt:lpwstr>
  </property>
</Properties>
</file>